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РОССИЙСКАЯ ФЕДЕРАЦИЯ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ФЕДЕРАЛЬНЫЙ ЗАКОН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УСТАВ АВТОМОБИЛЬНОГО ТРАНСПОРТА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И ГОРОДСКОГО НАЗЕМНОГО ЭЛЕКТРИЧЕСКОГО ТРАНСПОРТА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Принят</w:t>
      </w:r>
      <w:proofErr w:type="gram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Государственной Думой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18 октября 2007 года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Одобрен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Советом Федерации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26 октября 2007 года </w:t>
      </w:r>
    </w:p>
    <w:p w:rsidR="00C81DF1" w:rsidRPr="00C81DF1" w:rsidRDefault="00C81DF1" w:rsidP="00C81DF1">
      <w:pPr>
        <w:shd w:val="clear" w:color="auto" w:fill="F4F3F8"/>
        <w:spacing w:after="0" w:line="240" w:lineRule="auto"/>
        <w:jc w:val="center"/>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Список изменяющих документов </w:t>
      </w:r>
    </w:p>
    <w:p w:rsidR="00C81DF1" w:rsidRPr="00C81DF1" w:rsidRDefault="00C81DF1" w:rsidP="00C81DF1">
      <w:pPr>
        <w:shd w:val="clear" w:color="auto" w:fill="F4F3F8"/>
        <w:spacing w:after="0" w:line="240" w:lineRule="auto"/>
        <w:jc w:val="center"/>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(в ред. Федеральных законов от 21.04.2011 </w:t>
      </w:r>
      <w:hyperlink r:id="rId5" w:history="1">
        <w:r w:rsidRPr="00C81DF1">
          <w:rPr>
            <w:rFonts w:ascii="Times New Roman" w:eastAsia="Times New Roman" w:hAnsi="Times New Roman" w:cs="Times New Roman"/>
            <w:sz w:val="24"/>
            <w:szCs w:val="24"/>
            <w:lang w:eastAsia="ru-RU"/>
          </w:rPr>
          <w:t>N 69-ФЗ</w:t>
        </w:r>
      </w:hyperlink>
      <w:r w:rsidRPr="00C81DF1">
        <w:rPr>
          <w:rFonts w:ascii="Times New Roman" w:eastAsia="Times New Roman" w:hAnsi="Times New Roman" w:cs="Times New Roman"/>
          <w:sz w:val="24"/>
          <w:szCs w:val="24"/>
          <w:lang w:eastAsia="ru-RU"/>
        </w:rPr>
        <w:t xml:space="preserve">, </w:t>
      </w:r>
      <w:proofErr w:type="gramEnd"/>
    </w:p>
    <w:p w:rsidR="00C81DF1" w:rsidRPr="00C81DF1" w:rsidRDefault="00C81DF1" w:rsidP="00C81DF1">
      <w:pPr>
        <w:shd w:val="clear" w:color="auto" w:fill="F4F3F8"/>
        <w:spacing w:after="0" w:line="240" w:lineRule="auto"/>
        <w:jc w:val="center"/>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от 06.11.2011 </w:t>
      </w:r>
      <w:hyperlink r:id="rId6" w:history="1">
        <w:r w:rsidRPr="00C81DF1">
          <w:rPr>
            <w:rFonts w:ascii="Times New Roman" w:eastAsia="Times New Roman" w:hAnsi="Times New Roman" w:cs="Times New Roman"/>
            <w:sz w:val="24"/>
            <w:szCs w:val="24"/>
            <w:lang w:eastAsia="ru-RU"/>
          </w:rPr>
          <w:t>N 296-ФЗ</w:t>
        </w:r>
      </w:hyperlink>
      <w:r w:rsidRPr="00C81DF1">
        <w:rPr>
          <w:rFonts w:ascii="Times New Roman" w:eastAsia="Times New Roman" w:hAnsi="Times New Roman" w:cs="Times New Roman"/>
          <w:sz w:val="24"/>
          <w:szCs w:val="24"/>
          <w:lang w:eastAsia="ru-RU"/>
        </w:rPr>
        <w:t xml:space="preserve">, от 14.06.2012 </w:t>
      </w:r>
      <w:hyperlink r:id="rId7" w:history="1">
        <w:r w:rsidRPr="00C81DF1">
          <w:rPr>
            <w:rFonts w:ascii="Times New Roman" w:eastAsia="Times New Roman" w:hAnsi="Times New Roman" w:cs="Times New Roman"/>
            <w:sz w:val="24"/>
            <w:szCs w:val="24"/>
            <w:lang w:eastAsia="ru-RU"/>
          </w:rPr>
          <w:t>N 78-ФЗ</w:t>
        </w:r>
      </w:hyperlink>
      <w:r w:rsidRPr="00C81DF1">
        <w:rPr>
          <w:rFonts w:ascii="Times New Roman" w:eastAsia="Times New Roman" w:hAnsi="Times New Roman" w:cs="Times New Roman"/>
          <w:sz w:val="24"/>
          <w:szCs w:val="24"/>
          <w:lang w:eastAsia="ru-RU"/>
        </w:rPr>
        <w:t xml:space="preserve">, от 28.07.2012 </w:t>
      </w:r>
      <w:hyperlink r:id="rId8" w:history="1">
        <w:r w:rsidRPr="00C81DF1">
          <w:rPr>
            <w:rFonts w:ascii="Times New Roman" w:eastAsia="Times New Roman" w:hAnsi="Times New Roman" w:cs="Times New Roman"/>
            <w:sz w:val="24"/>
            <w:szCs w:val="24"/>
            <w:lang w:eastAsia="ru-RU"/>
          </w:rPr>
          <w:t>N 131-ФЗ</w:t>
        </w:r>
      </w:hyperlink>
      <w:r w:rsidRPr="00C81DF1">
        <w:rPr>
          <w:rFonts w:ascii="Times New Roman" w:eastAsia="Times New Roman" w:hAnsi="Times New Roman" w:cs="Times New Roman"/>
          <w:sz w:val="24"/>
          <w:szCs w:val="24"/>
          <w:lang w:eastAsia="ru-RU"/>
        </w:rPr>
        <w:t xml:space="preserve">, </w:t>
      </w:r>
    </w:p>
    <w:p w:rsidR="00C81DF1" w:rsidRPr="00C81DF1" w:rsidRDefault="00C81DF1" w:rsidP="00C81DF1">
      <w:pPr>
        <w:shd w:val="clear" w:color="auto" w:fill="F4F3F8"/>
        <w:spacing w:after="0" w:line="240" w:lineRule="auto"/>
        <w:jc w:val="center"/>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от 03.02.2014 </w:t>
      </w:r>
      <w:hyperlink r:id="rId9" w:history="1">
        <w:r w:rsidRPr="00C81DF1">
          <w:rPr>
            <w:rFonts w:ascii="Times New Roman" w:eastAsia="Times New Roman" w:hAnsi="Times New Roman" w:cs="Times New Roman"/>
            <w:sz w:val="24"/>
            <w:szCs w:val="24"/>
            <w:lang w:eastAsia="ru-RU"/>
          </w:rPr>
          <w:t>N 15-ФЗ</w:t>
        </w:r>
      </w:hyperlink>
      <w:r w:rsidRPr="00C81DF1">
        <w:rPr>
          <w:rFonts w:ascii="Times New Roman" w:eastAsia="Times New Roman" w:hAnsi="Times New Roman" w:cs="Times New Roman"/>
          <w:sz w:val="24"/>
          <w:szCs w:val="24"/>
          <w:lang w:eastAsia="ru-RU"/>
        </w:rPr>
        <w:t xml:space="preserve">, от 01.12.2014 </w:t>
      </w:r>
      <w:hyperlink r:id="rId10" w:history="1">
        <w:r w:rsidRPr="00C81DF1">
          <w:rPr>
            <w:rFonts w:ascii="Times New Roman" w:eastAsia="Times New Roman" w:hAnsi="Times New Roman" w:cs="Times New Roman"/>
            <w:sz w:val="24"/>
            <w:szCs w:val="24"/>
            <w:lang w:eastAsia="ru-RU"/>
          </w:rPr>
          <w:t>N 419-ФЗ</w:t>
        </w:r>
      </w:hyperlink>
      <w:r w:rsidRPr="00C81DF1">
        <w:rPr>
          <w:rFonts w:ascii="Times New Roman" w:eastAsia="Times New Roman" w:hAnsi="Times New Roman" w:cs="Times New Roman"/>
          <w:sz w:val="24"/>
          <w:szCs w:val="24"/>
          <w:lang w:eastAsia="ru-RU"/>
        </w:rPr>
        <w:t xml:space="preserve">, от 20.04.2015 </w:t>
      </w:r>
      <w:hyperlink r:id="rId11" w:history="1">
        <w:r w:rsidRPr="00C81DF1">
          <w:rPr>
            <w:rFonts w:ascii="Times New Roman" w:eastAsia="Times New Roman" w:hAnsi="Times New Roman" w:cs="Times New Roman"/>
            <w:sz w:val="24"/>
            <w:szCs w:val="24"/>
            <w:lang w:eastAsia="ru-RU"/>
          </w:rPr>
          <w:t>N 102-ФЗ</w:t>
        </w:r>
      </w:hyperlink>
      <w:r w:rsidRPr="00C81DF1">
        <w:rPr>
          <w:rFonts w:ascii="Times New Roman" w:eastAsia="Times New Roman" w:hAnsi="Times New Roman" w:cs="Times New Roman"/>
          <w:sz w:val="24"/>
          <w:szCs w:val="24"/>
          <w:lang w:eastAsia="ru-RU"/>
        </w:rPr>
        <w:t xml:space="preserve">, </w:t>
      </w:r>
    </w:p>
    <w:p w:rsidR="00C81DF1" w:rsidRPr="00C81DF1" w:rsidRDefault="00C81DF1" w:rsidP="00C81DF1">
      <w:pPr>
        <w:shd w:val="clear" w:color="auto" w:fill="F4F3F8"/>
        <w:spacing w:after="0" w:line="240" w:lineRule="auto"/>
        <w:jc w:val="center"/>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от 13.07.2015 </w:t>
      </w:r>
      <w:hyperlink r:id="rId12" w:history="1">
        <w:r w:rsidRPr="00C81DF1">
          <w:rPr>
            <w:rFonts w:ascii="Times New Roman" w:eastAsia="Times New Roman" w:hAnsi="Times New Roman" w:cs="Times New Roman"/>
            <w:sz w:val="24"/>
            <w:szCs w:val="24"/>
            <w:lang w:eastAsia="ru-RU"/>
          </w:rPr>
          <w:t>N 248-ФЗ</w:t>
        </w:r>
      </w:hyperlink>
      <w:r w:rsidRPr="00C81DF1">
        <w:rPr>
          <w:rFonts w:ascii="Times New Roman" w:eastAsia="Times New Roman" w:hAnsi="Times New Roman" w:cs="Times New Roman"/>
          <w:sz w:val="24"/>
          <w:szCs w:val="24"/>
          <w:lang w:eastAsia="ru-RU"/>
        </w:rPr>
        <w:t xml:space="preserve">, от 03.07.2016 </w:t>
      </w:r>
      <w:hyperlink r:id="rId13" w:history="1">
        <w:r w:rsidRPr="00C81DF1">
          <w:rPr>
            <w:rFonts w:ascii="Times New Roman" w:eastAsia="Times New Roman" w:hAnsi="Times New Roman" w:cs="Times New Roman"/>
            <w:sz w:val="24"/>
            <w:szCs w:val="24"/>
            <w:lang w:eastAsia="ru-RU"/>
          </w:rPr>
          <w:t>N 258-ФЗ</w:t>
        </w:r>
      </w:hyperlink>
      <w:r w:rsidRPr="00C81DF1">
        <w:rPr>
          <w:rFonts w:ascii="Times New Roman" w:eastAsia="Times New Roman" w:hAnsi="Times New Roman" w:cs="Times New Roman"/>
          <w:sz w:val="24"/>
          <w:szCs w:val="24"/>
          <w:lang w:eastAsia="ru-RU"/>
        </w:rPr>
        <w:t xml:space="preserve">, от 30.10.2018 </w:t>
      </w:r>
      <w:hyperlink r:id="rId14" w:history="1">
        <w:r w:rsidRPr="00C81DF1">
          <w:rPr>
            <w:rFonts w:ascii="Times New Roman" w:eastAsia="Times New Roman" w:hAnsi="Times New Roman" w:cs="Times New Roman"/>
            <w:sz w:val="24"/>
            <w:szCs w:val="24"/>
            <w:lang w:eastAsia="ru-RU"/>
          </w:rPr>
          <w:t>N 386-ФЗ</w:t>
        </w:r>
      </w:hyperlink>
      <w:r w:rsidRPr="00C81DF1">
        <w:rPr>
          <w:rFonts w:ascii="Times New Roman" w:eastAsia="Times New Roman" w:hAnsi="Times New Roman" w:cs="Times New Roman"/>
          <w:sz w:val="24"/>
          <w:szCs w:val="24"/>
          <w:lang w:eastAsia="ru-RU"/>
        </w:rPr>
        <w:t xml:space="preserve">, </w:t>
      </w:r>
    </w:p>
    <w:p w:rsidR="00C81DF1" w:rsidRPr="00C81DF1" w:rsidRDefault="00C81DF1" w:rsidP="00C81DF1">
      <w:pPr>
        <w:shd w:val="clear" w:color="auto" w:fill="F4F3F8"/>
        <w:spacing w:after="0" w:line="240" w:lineRule="auto"/>
        <w:jc w:val="center"/>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от 18.03.2020 </w:t>
      </w:r>
      <w:hyperlink r:id="rId15" w:history="1">
        <w:r w:rsidRPr="00C81DF1">
          <w:rPr>
            <w:rFonts w:ascii="Times New Roman" w:eastAsia="Times New Roman" w:hAnsi="Times New Roman" w:cs="Times New Roman"/>
            <w:sz w:val="24"/>
            <w:szCs w:val="24"/>
            <w:lang w:eastAsia="ru-RU"/>
          </w:rPr>
          <w:t>N 59-ФЗ</w:t>
        </w:r>
      </w:hyperlink>
      <w:r w:rsidRPr="00C81DF1">
        <w:rPr>
          <w:rFonts w:ascii="Times New Roman" w:eastAsia="Times New Roman" w:hAnsi="Times New Roman" w:cs="Times New Roman"/>
          <w:sz w:val="24"/>
          <w:szCs w:val="24"/>
          <w:lang w:eastAsia="ru-RU"/>
        </w:rPr>
        <w:t xml:space="preserve">, от 24.02.2021 </w:t>
      </w:r>
      <w:hyperlink r:id="rId16" w:history="1">
        <w:r w:rsidRPr="00C81DF1">
          <w:rPr>
            <w:rFonts w:ascii="Times New Roman" w:eastAsia="Times New Roman" w:hAnsi="Times New Roman" w:cs="Times New Roman"/>
            <w:sz w:val="24"/>
            <w:szCs w:val="24"/>
            <w:lang w:eastAsia="ru-RU"/>
          </w:rPr>
          <w:t>N 26-ФЗ</w:t>
        </w:r>
      </w:hyperlink>
      <w:r w:rsidRPr="00C81DF1">
        <w:rPr>
          <w:rFonts w:ascii="Times New Roman" w:eastAsia="Times New Roman" w:hAnsi="Times New Roman" w:cs="Times New Roman"/>
          <w:sz w:val="24"/>
          <w:szCs w:val="24"/>
          <w:lang w:eastAsia="ru-RU"/>
        </w:rPr>
        <w:t xml:space="preserve">, от 11.06.2021 </w:t>
      </w:r>
      <w:hyperlink r:id="rId17" w:history="1">
        <w:r w:rsidRPr="00C81DF1">
          <w:rPr>
            <w:rFonts w:ascii="Times New Roman" w:eastAsia="Times New Roman" w:hAnsi="Times New Roman" w:cs="Times New Roman"/>
            <w:sz w:val="24"/>
            <w:szCs w:val="24"/>
            <w:lang w:eastAsia="ru-RU"/>
          </w:rPr>
          <w:t>N 170-ФЗ</w:t>
        </w:r>
      </w:hyperlink>
      <w:r w:rsidRPr="00C81DF1">
        <w:rPr>
          <w:rFonts w:ascii="Times New Roman" w:eastAsia="Times New Roman" w:hAnsi="Times New Roman" w:cs="Times New Roman"/>
          <w:sz w:val="24"/>
          <w:szCs w:val="24"/>
          <w:lang w:eastAsia="ru-RU"/>
        </w:rPr>
        <w:t xml:space="preserve">, </w:t>
      </w:r>
    </w:p>
    <w:p w:rsidR="00C81DF1" w:rsidRPr="00C81DF1" w:rsidRDefault="00C81DF1" w:rsidP="00C81DF1">
      <w:pPr>
        <w:shd w:val="clear" w:color="auto" w:fill="F4F3F8"/>
        <w:spacing w:after="0" w:line="240" w:lineRule="auto"/>
        <w:jc w:val="center"/>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от 02.07.2021 </w:t>
      </w:r>
      <w:hyperlink r:id="rId18" w:history="1">
        <w:r w:rsidRPr="00C81DF1">
          <w:rPr>
            <w:rFonts w:ascii="Times New Roman" w:eastAsia="Times New Roman" w:hAnsi="Times New Roman" w:cs="Times New Roman"/>
            <w:sz w:val="24"/>
            <w:szCs w:val="24"/>
            <w:lang w:eastAsia="ru-RU"/>
          </w:rPr>
          <w:t>N 331-ФЗ</w:t>
        </w:r>
      </w:hyperlink>
      <w:r w:rsidRPr="00C81DF1">
        <w:rPr>
          <w:rFonts w:ascii="Times New Roman" w:eastAsia="Times New Roman" w:hAnsi="Times New Roman" w:cs="Times New Roman"/>
          <w:sz w:val="24"/>
          <w:szCs w:val="24"/>
          <w:lang w:eastAsia="ru-RU"/>
        </w:rPr>
        <w:t xml:space="preserve">, от 02.07.2021 </w:t>
      </w:r>
      <w:hyperlink r:id="rId19" w:history="1">
        <w:r w:rsidRPr="00C81DF1">
          <w:rPr>
            <w:rFonts w:ascii="Times New Roman" w:eastAsia="Times New Roman" w:hAnsi="Times New Roman" w:cs="Times New Roman"/>
            <w:sz w:val="24"/>
            <w:szCs w:val="24"/>
            <w:lang w:eastAsia="ru-RU"/>
          </w:rPr>
          <w:t>N 336-ФЗ</w:t>
        </w:r>
      </w:hyperlink>
      <w:r w:rsidRPr="00C81DF1">
        <w:rPr>
          <w:rFonts w:ascii="Times New Roman" w:eastAsia="Times New Roman" w:hAnsi="Times New Roman" w:cs="Times New Roman"/>
          <w:sz w:val="24"/>
          <w:szCs w:val="24"/>
          <w:lang w:eastAsia="ru-RU"/>
        </w:rPr>
        <w:t xml:space="preserve">, от 06.03.2022 </w:t>
      </w:r>
      <w:hyperlink r:id="rId20" w:history="1">
        <w:r w:rsidRPr="00C81DF1">
          <w:rPr>
            <w:rFonts w:ascii="Times New Roman" w:eastAsia="Times New Roman" w:hAnsi="Times New Roman" w:cs="Times New Roman"/>
            <w:sz w:val="24"/>
            <w:szCs w:val="24"/>
            <w:lang w:eastAsia="ru-RU"/>
          </w:rPr>
          <w:t>N 39-ФЗ</w:t>
        </w:r>
      </w:hyperlink>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Глава 1. ОБЩИЕ ПОЛОЖЕНИЯ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 Предмет регулирования</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w:t>
      </w:r>
      <w:proofErr w:type="gramStart"/>
      <w:r w:rsidRPr="00C81DF1">
        <w:rPr>
          <w:rFonts w:ascii="Times New Roman" w:eastAsia="Times New Roman" w:hAnsi="Times New Roman" w:cs="Times New Roman"/>
          <w:sz w:val="24"/>
          <w:szCs w:val="24"/>
          <w:lang w:eastAsia="ru-RU"/>
        </w:rPr>
        <w:t xml:space="preserve">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21" w:history="1">
        <w:r w:rsidRPr="00C81DF1">
          <w:rPr>
            <w:rFonts w:ascii="Times New Roman" w:eastAsia="Times New Roman" w:hAnsi="Times New Roman" w:cs="Times New Roman"/>
            <w:sz w:val="24"/>
            <w:szCs w:val="24"/>
            <w:lang w:eastAsia="ru-RU"/>
          </w:rPr>
          <w:t>законодательства</w:t>
        </w:r>
      </w:hyperlink>
      <w:r w:rsidRPr="00C81DF1">
        <w:rPr>
          <w:rFonts w:ascii="Times New Roman" w:eastAsia="Times New Roman" w:hAnsi="Times New Roman" w:cs="Times New Roman"/>
          <w:sz w:val="24"/>
          <w:szCs w:val="24"/>
          <w:lang w:eastAsia="ru-RU"/>
        </w:rPr>
        <w:t xml:space="preserve"> Российской Федерации о защите прав потребителей.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 Основные понятия, используемые в настоящем Федеральном законе</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hyperlink r:id="rId22" w:history="1">
        <w:r w:rsidRPr="00C81DF1">
          <w:rPr>
            <w:rFonts w:ascii="Times New Roman" w:eastAsia="Times New Roman" w:hAnsi="Times New Roman" w:cs="Times New Roman"/>
            <w:sz w:val="24"/>
            <w:szCs w:val="24"/>
            <w:lang w:eastAsia="ru-RU"/>
          </w:rPr>
          <w:t>1</w:t>
        </w:r>
      </w:hyperlink>
      <w:r w:rsidRPr="00C81DF1">
        <w:rPr>
          <w:rFonts w:ascii="Times New Roman" w:eastAsia="Times New Roman" w:hAnsi="Times New Roman" w:cs="Times New Roman"/>
          <w:sz w:val="24"/>
          <w:szCs w:val="24"/>
          <w:lang w:eastAsia="ru-RU"/>
        </w:rPr>
        <w:t xml:space="preserve">. Для целей настоящего Федерального закона используются </w:t>
      </w:r>
      <w:proofErr w:type="gramStart"/>
      <w:r w:rsidRPr="00C81DF1">
        <w:rPr>
          <w:rFonts w:ascii="Times New Roman" w:eastAsia="Times New Roman" w:hAnsi="Times New Roman" w:cs="Times New Roman"/>
          <w:sz w:val="24"/>
          <w:szCs w:val="24"/>
          <w:lang w:eastAsia="ru-RU"/>
        </w:rPr>
        <w:t>следующие</w:t>
      </w:r>
      <w:proofErr w:type="gramEnd"/>
      <w:r w:rsidRPr="00C81DF1">
        <w:rPr>
          <w:rFonts w:ascii="Times New Roman" w:eastAsia="Times New Roman" w:hAnsi="Times New Roman" w:cs="Times New Roman"/>
          <w:sz w:val="24"/>
          <w:szCs w:val="24"/>
          <w:lang w:eastAsia="ru-RU"/>
        </w:rPr>
        <w:t xml:space="preserve"> основные понятия: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багаж - вещи пассажира, принятые для перевозки в установленном порядке;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2) билет - перевозочный документ, удостоверяющий заключение договора перевозки пассажира;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груз - материальный объект, принятый для перевозки в установленном порядке;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грузополучатель - физическое или юридическое лицо, </w:t>
      </w:r>
      <w:proofErr w:type="spellStart"/>
      <w:r w:rsidRPr="00C81DF1">
        <w:rPr>
          <w:rFonts w:ascii="Times New Roman" w:eastAsia="Times New Roman" w:hAnsi="Times New Roman" w:cs="Times New Roman"/>
          <w:sz w:val="24"/>
          <w:szCs w:val="24"/>
          <w:lang w:eastAsia="ru-RU"/>
        </w:rPr>
        <w:t>управомоченное</w:t>
      </w:r>
      <w:proofErr w:type="spellEnd"/>
      <w:r w:rsidRPr="00C81DF1">
        <w:rPr>
          <w:rFonts w:ascii="Times New Roman" w:eastAsia="Times New Roman" w:hAnsi="Times New Roman" w:cs="Times New Roman"/>
          <w:sz w:val="24"/>
          <w:szCs w:val="24"/>
          <w:lang w:eastAsia="ru-RU"/>
        </w:rPr>
        <w:t xml:space="preserve"> на получение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заказ-наряд - форма договора фрахтования;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маршрут - путь следования транспортного средства между пунктами отправления и назначения;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объекты транспортной инфраструктуры - сооружения, производственно-технологические комплексы, предназначенные для </w:t>
      </w:r>
      <w:hyperlink r:id="rId23" w:history="1">
        <w:r w:rsidRPr="00C81DF1">
          <w:rPr>
            <w:rFonts w:ascii="Times New Roman" w:eastAsia="Times New Roman" w:hAnsi="Times New Roman" w:cs="Times New Roman"/>
            <w:sz w:val="24"/>
            <w:szCs w:val="24"/>
            <w:lang w:eastAsia="ru-RU"/>
          </w:rPr>
          <w:t>обслуживания</w:t>
        </w:r>
      </w:hyperlink>
      <w:r w:rsidRPr="00C81DF1">
        <w:rPr>
          <w:rFonts w:ascii="Times New Roman" w:eastAsia="Times New Roman" w:hAnsi="Times New Roman" w:cs="Times New Roman"/>
          <w:sz w:val="24"/>
          <w:szCs w:val="24"/>
          <w:lang w:eastAsia="ru-RU"/>
        </w:rP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12 в ред. Федерального </w:t>
      </w:r>
      <w:hyperlink r:id="rId24"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14.06.2012 N 78-ФЗ)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14) путевой лист - документ, служащий для учета и контроля работы транспортного средства, водителя;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16) ручная кладь - вещи пассажира, которые </w:t>
      </w:r>
      <w:proofErr w:type="gramStart"/>
      <w:r w:rsidRPr="00C81DF1">
        <w:rPr>
          <w:rFonts w:ascii="Times New Roman" w:eastAsia="Times New Roman" w:hAnsi="Times New Roman" w:cs="Times New Roman"/>
          <w:sz w:val="24"/>
          <w:szCs w:val="24"/>
          <w:lang w:eastAsia="ru-RU"/>
        </w:rPr>
        <w:t>перевозятся пассажиром с собой в транспортном средстве и сохранность которых при перевозке обеспечивается</w:t>
      </w:r>
      <w:proofErr w:type="gramEnd"/>
      <w:r w:rsidRPr="00C81DF1">
        <w:rPr>
          <w:rFonts w:ascii="Times New Roman" w:eastAsia="Times New Roman" w:hAnsi="Times New Roman" w:cs="Times New Roman"/>
          <w:sz w:val="24"/>
          <w:szCs w:val="24"/>
          <w:lang w:eastAsia="ru-RU"/>
        </w:rPr>
        <w:t xml:space="preserve"> пассажиром;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18) специализированное транспортное средство - транспортное средство, предназначенное и оборудованное для перевозки определенных видов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19) терминал - производственно-технологический комплекс, предназначенный для осуществления операций, связанных с перевозками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20) транспортная накладная - перевозочный документ, подтверждающий заключение договора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21) фрахтователь - физическое или юридическое лицо, которое по договору фрахтования обязуется </w:t>
      </w:r>
      <w:proofErr w:type="gramStart"/>
      <w:r w:rsidRPr="00C81DF1">
        <w:rPr>
          <w:rFonts w:ascii="Times New Roman" w:eastAsia="Times New Roman" w:hAnsi="Times New Roman" w:cs="Times New Roman"/>
          <w:sz w:val="24"/>
          <w:szCs w:val="24"/>
          <w:lang w:eastAsia="ru-RU"/>
        </w:rPr>
        <w:t>оплатить стоимость пользования</w:t>
      </w:r>
      <w:proofErr w:type="gramEnd"/>
      <w:r w:rsidRPr="00C81DF1">
        <w:rPr>
          <w:rFonts w:ascii="Times New Roman" w:eastAsia="Times New Roman" w:hAnsi="Times New Roman" w:cs="Times New Roman"/>
          <w:sz w:val="24"/>
          <w:szCs w:val="24"/>
          <w:lang w:eastAsia="ru-RU"/>
        </w:rPr>
        <w:t xml:space="preserve"> всей либо частью вместимости </w:t>
      </w:r>
      <w:r w:rsidRPr="00C81DF1">
        <w:rPr>
          <w:rFonts w:ascii="Times New Roman" w:eastAsia="Times New Roman" w:hAnsi="Times New Roman" w:cs="Times New Roman"/>
          <w:sz w:val="24"/>
          <w:szCs w:val="24"/>
          <w:lang w:eastAsia="ru-RU"/>
        </w:rPr>
        <w:lastRenderedPageBreak/>
        <w:t xml:space="preserve">одного или нескольких транспортных средств, предоставляемых на один или несколько рейсов для перевозок пассажиров и багажа,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23) </w:t>
      </w:r>
      <w:proofErr w:type="gramStart"/>
      <w:r w:rsidRPr="00C81DF1">
        <w:rPr>
          <w:rFonts w:ascii="Times New Roman" w:eastAsia="Times New Roman" w:hAnsi="Times New Roman" w:cs="Times New Roman"/>
          <w:sz w:val="24"/>
          <w:szCs w:val="24"/>
          <w:lang w:eastAsia="ru-RU"/>
        </w:rPr>
        <w:t>информационная</w:t>
      </w:r>
      <w:proofErr w:type="gramEnd"/>
      <w:r w:rsidRPr="00C81DF1">
        <w:rPr>
          <w:rFonts w:ascii="Times New Roman" w:eastAsia="Times New Roman" w:hAnsi="Times New Roman" w:cs="Times New Roman"/>
          <w:sz w:val="24"/>
          <w:szCs w:val="24"/>
          <w:lang w:eastAsia="ru-RU"/>
        </w:rPr>
        <w:t xml:space="preserve">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23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25"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w:t>
      </w:r>
      <w:proofErr w:type="gramEnd"/>
      <w:r w:rsidRPr="00C81DF1">
        <w:rPr>
          <w:rFonts w:ascii="Times New Roman" w:eastAsia="Times New Roman" w:hAnsi="Times New Roman" w:cs="Times New Roman"/>
          <w:sz w:val="24"/>
          <w:szCs w:val="24"/>
          <w:lang w:eastAsia="ru-RU"/>
        </w:rPr>
        <w:t xml:space="preserve"> законом;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24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26"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25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27"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26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28"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27) электронные перевозочные документы - электронная транспортная накладная, электронный заказ-наряд, электронная сопроводительная ведомость;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27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29"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28) электронная транспортная накладная - транспортная накладная, сформированная в форме электронного документа;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28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30"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в ред. Федерального </w:t>
      </w:r>
      <w:hyperlink r:id="rId31"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29) электронный заказ-наряд - заказ-наряд, сформированный в форме электронного документа;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29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32"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в ред. Федерального </w:t>
      </w:r>
      <w:hyperlink r:id="rId33"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30) электронная сопроводительная ведомость - сопроводительная ведомость, сформированная в форме электронного документа;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30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34"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в ред. Федерального </w:t>
      </w:r>
      <w:hyperlink r:id="rId35"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(п. 31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36"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32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37"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2. Для целей настоящего Федерального закона понятия "</w:t>
      </w:r>
      <w:proofErr w:type="gramStart"/>
      <w:r w:rsidRPr="00C81DF1">
        <w:rPr>
          <w:rFonts w:ascii="Times New Roman" w:eastAsia="Times New Roman" w:hAnsi="Times New Roman" w:cs="Times New Roman"/>
          <w:sz w:val="24"/>
          <w:szCs w:val="24"/>
          <w:lang w:eastAsia="ru-RU"/>
        </w:rPr>
        <w:t>информационная</w:t>
      </w:r>
      <w:proofErr w:type="gramEnd"/>
      <w:r w:rsidRPr="00C81DF1">
        <w:rPr>
          <w:rFonts w:ascii="Times New Roman" w:eastAsia="Times New Roman" w:hAnsi="Times New Roman" w:cs="Times New Roman"/>
          <w:sz w:val="24"/>
          <w:szCs w:val="24"/>
          <w:lang w:eastAsia="ru-RU"/>
        </w:rPr>
        <w:t xml:space="preserve"> система", "электронный документ" используются в значениях, определенных Федеральным </w:t>
      </w:r>
      <w:hyperlink r:id="rId38"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27 июля 2006 года N 149-ФЗ "Об информации, информационных технологиях и о защите информации".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2 введена Федеральным </w:t>
      </w:r>
      <w:hyperlink r:id="rId39"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 Правила перевозок пассажиров и багажа, грузов</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На основании настоящего Федерального закона Правительство Российской Федерации утверждает </w:t>
      </w:r>
      <w:hyperlink r:id="rId40" w:history="1">
        <w:r w:rsidRPr="00C81DF1">
          <w:rPr>
            <w:rFonts w:ascii="Times New Roman" w:eastAsia="Times New Roman" w:hAnsi="Times New Roman" w:cs="Times New Roman"/>
            <w:sz w:val="24"/>
            <w:szCs w:val="24"/>
            <w:lang w:eastAsia="ru-RU"/>
          </w:rPr>
          <w:t>правила</w:t>
        </w:r>
      </w:hyperlink>
      <w:r w:rsidRPr="00C81DF1">
        <w:rPr>
          <w:rFonts w:ascii="Times New Roman" w:eastAsia="Times New Roman" w:hAnsi="Times New Roman" w:cs="Times New Roman"/>
          <w:sz w:val="24"/>
          <w:szCs w:val="24"/>
          <w:lang w:eastAsia="ru-RU"/>
        </w:rPr>
        <w:t xml:space="preserve"> перевозок пассажиров и багажа автомобильным транспортом и городским наземным электрическим транспортом, а также </w:t>
      </w:r>
      <w:hyperlink r:id="rId41" w:history="1">
        <w:r w:rsidRPr="00C81DF1">
          <w:rPr>
            <w:rFonts w:ascii="Times New Roman" w:eastAsia="Times New Roman" w:hAnsi="Times New Roman" w:cs="Times New Roman"/>
            <w:sz w:val="24"/>
            <w:szCs w:val="24"/>
            <w:lang w:eastAsia="ru-RU"/>
          </w:rPr>
          <w:t>правила</w:t>
        </w:r>
      </w:hyperlink>
      <w:r w:rsidRPr="00C81DF1">
        <w:rPr>
          <w:rFonts w:ascii="Times New Roman" w:eastAsia="Times New Roman" w:hAnsi="Times New Roman" w:cs="Times New Roman"/>
          <w:sz w:val="24"/>
          <w:szCs w:val="24"/>
          <w:lang w:eastAsia="ru-RU"/>
        </w:rPr>
        <w:t xml:space="preserve"> перевозок грузов автомобильным транспортом.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w:t>
      </w:r>
      <w:proofErr w:type="gramStart"/>
      <w:r w:rsidRPr="00C81DF1">
        <w:rPr>
          <w:rFonts w:ascii="Times New Roman" w:eastAsia="Times New Roman" w:hAnsi="Times New Roman" w:cs="Times New Roman"/>
          <w:sz w:val="24"/>
          <w:szCs w:val="24"/>
          <w:lang w:eastAsia="ru-RU"/>
        </w:rPr>
        <w:t>для</w:t>
      </w:r>
      <w:proofErr w:type="gramEnd"/>
      <w:r w:rsidRPr="00C81DF1">
        <w:rPr>
          <w:rFonts w:ascii="Times New Roman" w:eastAsia="Times New Roman" w:hAnsi="Times New Roman" w:cs="Times New Roman"/>
          <w:sz w:val="24"/>
          <w:szCs w:val="24"/>
          <w:lang w:eastAsia="ru-RU"/>
        </w:rPr>
        <w:t xml:space="preserve"> таких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w:t>
      </w:r>
      <w:proofErr w:type="gramStart"/>
      <w:r w:rsidRPr="00C81DF1">
        <w:rPr>
          <w:rFonts w:ascii="Times New Roman" w:eastAsia="Times New Roman" w:hAnsi="Times New Roman" w:cs="Times New Roman"/>
          <w:sz w:val="24"/>
          <w:szCs w:val="24"/>
          <w:lang w:eastAsia="ru-RU"/>
        </w:rPr>
        <w:t>для</w:t>
      </w:r>
      <w:proofErr w:type="gramEnd"/>
      <w:r w:rsidRPr="00C81DF1">
        <w:rPr>
          <w:rFonts w:ascii="Times New Roman" w:eastAsia="Times New Roman" w:hAnsi="Times New Roman" w:cs="Times New Roman"/>
          <w:sz w:val="24"/>
          <w:szCs w:val="24"/>
          <w:lang w:eastAsia="ru-RU"/>
        </w:rPr>
        <w:t xml:space="preserve"> таких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3.1. Контроль (надзор) на автомобильном транспорте, городском наземном электрическом транспорте и в дорожном хозяйстве</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42"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11.06.2021 N 170-ФЗ)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w:t>
      </w:r>
      <w:proofErr w:type="gramStart"/>
      <w:r w:rsidRPr="00C81DF1">
        <w:rPr>
          <w:rFonts w:ascii="Times New Roman" w:eastAsia="Times New Roman" w:hAnsi="Times New Roman" w:cs="Times New Roman"/>
          <w:sz w:val="24"/>
          <w:szCs w:val="24"/>
          <w:lang w:eastAsia="ru-RU"/>
        </w:rPr>
        <w:t>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w:t>
      </w:r>
      <w:proofErr w:type="gramEnd"/>
      <w:r w:rsidRPr="00C81DF1">
        <w:rPr>
          <w:rFonts w:ascii="Times New Roman" w:eastAsia="Times New Roman" w:hAnsi="Times New Roman" w:cs="Times New Roman"/>
          <w:sz w:val="24"/>
          <w:szCs w:val="24"/>
          <w:lang w:eastAsia="ru-RU"/>
        </w:rPr>
        <w:t xml:space="preserve"> дорог, дорожной деятельности в части сохранности автомобильных дорог, международных автомобильных перевозок, осуществляется посредством: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43" w:history="1">
        <w:r w:rsidRPr="00C81DF1">
          <w:rPr>
            <w:rFonts w:ascii="Times New Roman" w:eastAsia="Times New Roman" w:hAnsi="Times New Roman" w:cs="Times New Roman"/>
            <w:sz w:val="24"/>
            <w:szCs w:val="24"/>
            <w:lang w:eastAsia="ru-RU"/>
          </w:rPr>
          <w:t>положением</w:t>
        </w:r>
      </w:hyperlink>
      <w:r w:rsidRPr="00C81DF1">
        <w:rPr>
          <w:rFonts w:ascii="Times New Roman" w:eastAsia="Times New Roman" w:hAnsi="Times New Roman" w:cs="Times New Roman"/>
          <w:sz w:val="24"/>
          <w:szCs w:val="24"/>
          <w:lang w:eastAsia="ru-RU"/>
        </w:rPr>
        <w:t xml:space="preserve">, утверждаемым Правительством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муниципального контроля на автомобильном транспорте, городском наземном электрическом транспорте и в дорожном хозяйстве - уполномоченными органами </w:t>
      </w:r>
      <w:r w:rsidRPr="00C81DF1">
        <w:rPr>
          <w:rFonts w:ascii="Times New Roman" w:eastAsia="Times New Roman" w:hAnsi="Times New Roman" w:cs="Times New Roman"/>
          <w:sz w:val="24"/>
          <w:szCs w:val="24"/>
          <w:lang w:eastAsia="ru-RU"/>
        </w:rPr>
        <w:lastRenderedPageBreak/>
        <w:t xml:space="preserve">местного самоуправления в соответствии с положениями, утверждаемыми представительными органами муниципальных образований.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обязательных требований, установленных </w:t>
      </w:r>
      <w:hyperlink w:anchor="p204" w:history="1">
        <w:r w:rsidRPr="00C81DF1">
          <w:rPr>
            <w:rFonts w:ascii="Times New Roman" w:eastAsia="Times New Roman" w:hAnsi="Times New Roman" w:cs="Times New Roman"/>
            <w:sz w:val="24"/>
            <w:szCs w:val="24"/>
            <w:lang w:eastAsia="ru-RU"/>
          </w:rPr>
          <w:t>статьями 6</w:t>
        </w:r>
      </w:hyperlink>
      <w:r w:rsidRPr="00C81DF1">
        <w:rPr>
          <w:rFonts w:ascii="Times New Roman" w:eastAsia="Times New Roman" w:hAnsi="Times New Roman" w:cs="Times New Roman"/>
          <w:sz w:val="24"/>
          <w:szCs w:val="24"/>
          <w:lang w:eastAsia="ru-RU"/>
        </w:rPr>
        <w:t xml:space="preserve"> и </w:t>
      </w:r>
      <w:hyperlink w:anchor="p211" w:history="1">
        <w:r w:rsidRPr="00C81DF1">
          <w:rPr>
            <w:rFonts w:ascii="Times New Roman" w:eastAsia="Times New Roman" w:hAnsi="Times New Roman" w:cs="Times New Roman"/>
            <w:sz w:val="24"/>
            <w:szCs w:val="24"/>
            <w:lang w:eastAsia="ru-RU"/>
          </w:rPr>
          <w:t>7</w:t>
        </w:r>
      </w:hyperlink>
      <w:r w:rsidRPr="00C81DF1">
        <w:rPr>
          <w:rFonts w:ascii="Times New Roman" w:eastAsia="Times New Roman" w:hAnsi="Times New Roman" w:cs="Times New Roman"/>
          <w:sz w:val="24"/>
          <w:szCs w:val="24"/>
          <w:lang w:eastAsia="ru-RU"/>
        </w:rPr>
        <w:t xml:space="preserve">, </w:t>
      </w:r>
      <w:hyperlink w:anchor="p227" w:history="1">
        <w:r w:rsidRPr="00C81DF1">
          <w:rPr>
            <w:rFonts w:ascii="Times New Roman" w:eastAsia="Times New Roman" w:hAnsi="Times New Roman" w:cs="Times New Roman"/>
            <w:sz w:val="24"/>
            <w:szCs w:val="24"/>
            <w:lang w:eastAsia="ru-RU"/>
          </w:rPr>
          <w:t>частями 1</w:t>
        </w:r>
      </w:hyperlink>
      <w:r w:rsidRPr="00C81DF1">
        <w:rPr>
          <w:rFonts w:ascii="Times New Roman" w:eastAsia="Times New Roman" w:hAnsi="Times New Roman" w:cs="Times New Roman"/>
          <w:sz w:val="24"/>
          <w:szCs w:val="24"/>
          <w:lang w:eastAsia="ru-RU"/>
        </w:rPr>
        <w:t xml:space="preserve"> и </w:t>
      </w:r>
      <w:hyperlink w:anchor="p229" w:history="1">
        <w:r w:rsidRPr="00C81DF1">
          <w:rPr>
            <w:rFonts w:ascii="Times New Roman" w:eastAsia="Times New Roman" w:hAnsi="Times New Roman" w:cs="Times New Roman"/>
            <w:sz w:val="24"/>
            <w:szCs w:val="24"/>
            <w:lang w:eastAsia="ru-RU"/>
          </w:rPr>
          <w:t>2 статьи 8</w:t>
        </w:r>
      </w:hyperlink>
      <w:r w:rsidRPr="00C81DF1">
        <w:rPr>
          <w:rFonts w:ascii="Times New Roman" w:eastAsia="Times New Roman" w:hAnsi="Times New Roman" w:cs="Times New Roman"/>
          <w:sz w:val="24"/>
          <w:szCs w:val="24"/>
          <w:lang w:eastAsia="ru-RU"/>
        </w:rPr>
        <w:t xml:space="preserve">, </w:t>
      </w:r>
      <w:hyperlink w:anchor="p360" w:history="1">
        <w:r w:rsidRPr="00C81DF1">
          <w:rPr>
            <w:rFonts w:ascii="Times New Roman" w:eastAsia="Times New Roman" w:hAnsi="Times New Roman" w:cs="Times New Roman"/>
            <w:sz w:val="24"/>
            <w:szCs w:val="24"/>
            <w:lang w:eastAsia="ru-RU"/>
          </w:rPr>
          <w:t>частями 1</w:t>
        </w:r>
      </w:hyperlink>
      <w:r w:rsidRPr="00C81DF1">
        <w:rPr>
          <w:rFonts w:ascii="Times New Roman" w:eastAsia="Times New Roman" w:hAnsi="Times New Roman" w:cs="Times New Roman"/>
          <w:sz w:val="24"/>
          <w:szCs w:val="24"/>
          <w:lang w:eastAsia="ru-RU"/>
        </w:rPr>
        <w:t xml:space="preserve"> и </w:t>
      </w:r>
      <w:hyperlink w:anchor="p361" w:history="1">
        <w:r w:rsidRPr="00C81DF1">
          <w:rPr>
            <w:rFonts w:ascii="Times New Roman" w:eastAsia="Times New Roman" w:hAnsi="Times New Roman" w:cs="Times New Roman"/>
            <w:sz w:val="24"/>
            <w:szCs w:val="24"/>
            <w:lang w:eastAsia="ru-RU"/>
          </w:rPr>
          <w:t>2 статьи 18</w:t>
        </w:r>
      </w:hyperlink>
      <w:r w:rsidRPr="00C81DF1">
        <w:rPr>
          <w:rFonts w:ascii="Times New Roman" w:eastAsia="Times New Roman" w:hAnsi="Times New Roman" w:cs="Times New Roman"/>
          <w:sz w:val="24"/>
          <w:szCs w:val="24"/>
          <w:lang w:eastAsia="ru-RU"/>
        </w:rPr>
        <w:t xml:space="preserve">, </w:t>
      </w:r>
      <w:hyperlink w:anchor="p527" w:history="1">
        <w:r w:rsidRPr="00C81DF1">
          <w:rPr>
            <w:rFonts w:ascii="Times New Roman" w:eastAsia="Times New Roman" w:hAnsi="Times New Roman" w:cs="Times New Roman"/>
            <w:sz w:val="24"/>
            <w:szCs w:val="24"/>
            <w:lang w:eastAsia="ru-RU"/>
          </w:rPr>
          <w:t>статьями 21.1</w:t>
        </w:r>
      </w:hyperlink>
      <w:r w:rsidRPr="00C81DF1">
        <w:rPr>
          <w:rFonts w:ascii="Times New Roman" w:eastAsia="Times New Roman" w:hAnsi="Times New Roman" w:cs="Times New Roman"/>
          <w:sz w:val="24"/>
          <w:szCs w:val="24"/>
          <w:lang w:eastAsia="ru-RU"/>
        </w:rPr>
        <w:t xml:space="preserve"> и </w:t>
      </w:r>
      <w:hyperlink w:anchor="p599" w:history="1">
        <w:r w:rsidRPr="00C81DF1">
          <w:rPr>
            <w:rFonts w:ascii="Times New Roman" w:eastAsia="Times New Roman" w:hAnsi="Times New Roman" w:cs="Times New Roman"/>
            <w:sz w:val="24"/>
            <w:szCs w:val="24"/>
            <w:lang w:eastAsia="ru-RU"/>
          </w:rPr>
          <w:t>27</w:t>
        </w:r>
      </w:hyperlink>
      <w:r w:rsidRPr="00C81DF1">
        <w:rPr>
          <w:rFonts w:ascii="Times New Roman" w:eastAsia="Times New Roman" w:hAnsi="Times New Roman" w:cs="Times New Roman"/>
          <w:sz w:val="24"/>
          <w:szCs w:val="24"/>
          <w:lang w:eastAsia="ru-RU"/>
        </w:rPr>
        <w:t xml:space="preserve"> настоящего Федерального закона;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лицензионных </w:t>
      </w:r>
      <w:hyperlink r:id="rId44" w:history="1">
        <w:r w:rsidRPr="00C81DF1">
          <w:rPr>
            <w:rFonts w:ascii="Times New Roman" w:eastAsia="Times New Roman" w:hAnsi="Times New Roman" w:cs="Times New Roman"/>
            <w:sz w:val="24"/>
            <w:szCs w:val="24"/>
            <w:lang w:eastAsia="ru-RU"/>
          </w:rPr>
          <w:t>требований</w:t>
        </w:r>
      </w:hyperlink>
      <w:r w:rsidRPr="00C81DF1">
        <w:rPr>
          <w:rFonts w:ascii="Times New Roman" w:eastAsia="Times New Roman" w:hAnsi="Times New Roman" w:cs="Times New Roman"/>
          <w:sz w:val="24"/>
          <w:szCs w:val="24"/>
          <w:lang w:eastAsia="ru-RU"/>
        </w:rPr>
        <w:t xml:space="preserve"> к деятельности по перевозке пассажиров и иных лиц автобусами;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обязательных требований к перевозкам опасных и скоропортящихся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обязательных требований к осуществлению: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а) проезда по автомобильным дорогам общего пользования федерального значения транспортных средств, имеющих разрешенную максимальную массу свыше 12 тонн;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б) движения тяжеловесных и крупногабаритных транспортных средств (весового и габаритного контроля);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обязательных требований в области организации регулярных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а) к наличию карт маршрутов регулярных перевозок у перевозчиков и водителей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б) к соответствию характеристик транспортного средства сведениям, указанным в карте маршрута регулярных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к порядку посадки пассажиров в транспортные средства и высадки пассажиров из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д) к выполнению предусмотренных расписанием рейсов по межрегиональному маршруту регулярных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обязательных требований в области международных автомобильных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а) к транспортным средствам, используемым для осуществления </w:t>
      </w:r>
      <w:proofErr w:type="gramStart"/>
      <w:r w:rsidRPr="00C81DF1">
        <w:rPr>
          <w:rFonts w:ascii="Times New Roman" w:eastAsia="Times New Roman" w:hAnsi="Times New Roman" w:cs="Times New Roman"/>
          <w:sz w:val="24"/>
          <w:szCs w:val="24"/>
          <w:lang w:eastAsia="ru-RU"/>
        </w:rPr>
        <w:t>международных</w:t>
      </w:r>
      <w:proofErr w:type="gramEnd"/>
      <w:r w:rsidRPr="00C81DF1">
        <w:rPr>
          <w:rFonts w:ascii="Times New Roman" w:eastAsia="Times New Roman" w:hAnsi="Times New Roman" w:cs="Times New Roman"/>
          <w:sz w:val="24"/>
          <w:szCs w:val="24"/>
          <w:lang w:eastAsia="ru-RU"/>
        </w:rPr>
        <w:t xml:space="preserve"> автомобильных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к отличительным знакам государства, на территории которого зарегистрировано транспортное средство;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г) к перевозке пассажиров автобусами;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w:t>
      </w:r>
      <w:proofErr w:type="spellStart"/>
      <w:r w:rsidRPr="00C81DF1">
        <w:rPr>
          <w:rFonts w:ascii="Times New Roman" w:eastAsia="Times New Roman" w:hAnsi="Times New Roman" w:cs="Times New Roman"/>
          <w:sz w:val="24"/>
          <w:szCs w:val="24"/>
          <w:lang w:eastAsia="ru-RU"/>
        </w:rPr>
        <w:t>тахографов</w:t>
      </w:r>
      <w:proofErr w:type="spell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е) к транзитным перевозкам, в том числе перевозкам отдельных видов сельскохозяйственной продукции, сырья, продовольствия и отдельных видов товаров;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7) обязательных требований к использованию средств навигации при осуществлении перевозок пассажиров и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обязательных требований, предъявляемых к юридическим лицам и индивидуальным предпринимателям, осуществляющим эксплуатацию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а) к организации работы водителей транспортных сре</w:t>
      </w:r>
      <w:proofErr w:type="gramStart"/>
      <w:r w:rsidRPr="00C81DF1">
        <w:rPr>
          <w:rFonts w:ascii="Times New Roman" w:eastAsia="Times New Roman" w:hAnsi="Times New Roman" w:cs="Times New Roman"/>
          <w:sz w:val="24"/>
          <w:szCs w:val="24"/>
          <w:lang w:eastAsia="ru-RU"/>
        </w:rPr>
        <w:t>дств в с</w:t>
      </w:r>
      <w:proofErr w:type="gramEnd"/>
      <w:r w:rsidRPr="00C81DF1">
        <w:rPr>
          <w:rFonts w:ascii="Times New Roman" w:eastAsia="Times New Roman" w:hAnsi="Times New Roman" w:cs="Times New Roman"/>
          <w:sz w:val="24"/>
          <w:szCs w:val="24"/>
          <w:lang w:eastAsia="ru-RU"/>
        </w:rPr>
        <w:t xml:space="preserve">оответствии с требованиями к обеспечению безопасности дорожного движения путем: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проведения стажировки водителей;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проведения соответствующих инструктажей водителей в целях обеспечения их оперативной информацией по обеспечению безопасной перевозки;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повышения квалификации и профессионального мастерства водителей;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w:t>
      </w:r>
      <w:proofErr w:type="gramEnd"/>
      <w:r w:rsidRPr="00C81DF1">
        <w:rPr>
          <w:rFonts w:ascii="Times New Roman" w:eastAsia="Times New Roman" w:hAnsi="Times New Roman" w:cs="Times New Roman"/>
          <w:sz w:val="24"/>
          <w:szCs w:val="24"/>
          <w:lang w:eastAsia="ru-RU"/>
        </w:rPr>
        <w:t xml:space="preserve"> организаций;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д) к осуществлению </w:t>
      </w:r>
      <w:proofErr w:type="gramStart"/>
      <w:r w:rsidRPr="00C81DF1">
        <w:rPr>
          <w:rFonts w:ascii="Times New Roman" w:eastAsia="Times New Roman" w:hAnsi="Times New Roman" w:cs="Times New Roman"/>
          <w:sz w:val="24"/>
          <w:szCs w:val="24"/>
          <w:lang w:eastAsia="ru-RU"/>
        </w:rPr>
        <w:t>технического</w:t>
      </w:r>
      <w:proofErr w:type="gramEnd"/>
      <w:r w:rsidRPr="00C81DF1">
        <w:rPr>
          <w:rFonts w:ascii="Times New Roman" w:eastAsia="Times New Roman" w:hAnsi="Times New Roman" w:cs="Times New Roman"/>
          <w:sz w:val="24"/>
          <w:szCs w:val="24"/>
          <w:lang w:eastAsia="ru-RU"/>
        </w:rPr>
        <w:t xml:space="preserve"> обслуживания транспортных средств в сроки, предусмотренные документацией заводов - изготовителей данных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е) к организации мероприятий по оснащению принадлежащих им транспортных средств </w:t>
      </w:r>
      <w:proofErr w:type="spellStart"/>
      <w:r w:rsidRPr="00C81DF1">
        <w:rPr>
          <w:rFonts w:ascii="Times New Roman" w:eastAsia="Times New Roman" w:hAnsi="Times New Roman" w:cs="Times New Roman"/>
          <w:sz w:val="24"/>
          <w:szCs w:val="24"/>
          <w:lang w:eastAsia="ru-RU"/>
        </w:rPr>
        <w:t>тахографами</w:t>
      </w:r>
      <w:proofErr w:type="spellEnd"/>
      <w:r w:rsidRPr="00C81DF1">
        <w:rPr>
          <w:rFonts w:ascii="Times New Roman" w:eastAsia="Times New Roman" w:hAnsi="Times New Roman" w:cs="Times New Roman"/>
          <w:sz w:val="24"/>
          <w:szCs w:val="24"/>
          <w:lang w:eastAsia="ru-RU"/>
        </w:rPr>
        <w:t xml:space="preserve">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w:t>
      </w:r>
      <w:proofErr w:type="gramEnd"/>
      <w:r w:rsidRPr="00C81DF1">
        <w:rPr>
          <w:rFonts w:ascii="Times New Roman" w:eastAsia="Times New Roman" w:hAnsi="Times New Roman" w:cs="Times New Roman"/>
          <w:sz w:val="24"/>
          <w:szCs w:val="24"/>
          <w:lang w:eastAsia="ru-RU"/>
        </w:rPr>
        <w:t xml:space="preserve"> нахождения контролируемых организаций;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а) к соблюдению правил обеспечения безопасности перевозок автомобильным транспортом и городским наземным электрическим транспортом;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0" w:name="p141"/>
      <w:bookmarkEnd w:id="0"/>
      <w:r w:rsidRPr="00C81DF1">
        <w:rPr>
          <w:rFonts w:ascii="Times New Roman" w:eastAsia="Times New Roman" w:hAnsi="Times New Roman" w:cs="Times New Roman"/>
          <w:sz w:val="24"/>
          <w:szCs w:val="24"/>
          <w:lang w:eastAsia="ru-RU"/>
        </w:rPr>
        <w:t xml:space="preserve">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г) к осуществлению технического обслуживания и ремонта транспортных средств, указанных в </w:t>
      </w:r>
      <w:hyperlink w:anchor="p141" w:history="1">
        <w:r w:rsidRPr="00C81DF1">
          <w:rPr>
            <w:rFonts w:ascii="Times New Roman" w:eastAsia="Times New Roman" w:hAnsi="Times New Roman" w:cs="Times New Roman"/>
            <w:sz w:val="24"/>
            <w:szCs w:val="24"/>
            <w:lang w:eastAsia="ru-RU"/>
          </w:rPr>
          <w:t>подпункте "в"</w:t>
        </w:r>
      </w:hyperlink>
      <w:r w:rsidRPr="00C81DF1">
        <w:rPr>
          <w:rFonts w:ascii="Times New Roman" w:eastAsia="Times New Roman" w:hAnsi="Times New Roman" w:cs="Times New Roman"/>
          <w:sz w:val="24"/>
          <w:szCs w:val="24"/>
          <w:lang w:eastAsia="ru-RU"/>
        </w:rPr>
        <w:t xml:space="preserve"> настоящего пункта, в соответствии с требованиями, установленными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е) к организации мероприятий по проведению </w:t>
      </w:r>
      <w:proofErr w:type="spellStart"/>
      <w:r w:rsidRPr="00C81DF1">
        <w:rPr>
          <w:rFonts w:ascii="Times New Roman" w:eastAsia="Times New Roman" w:hAnsi="Times New Roman" w:cs="Times New Roman"/>
          <w:sz w:val="24"/>
          <w:szCs w:val="24"/>
          <w:lang w:eastAsia="ru-RU"/>
        </w:rPr>
        <w:t>предрейсового</w:t>
      </w:r>
      <w:proofErr w:type="spellEnd"/>
      <w:r w:rsidRPr="00C81DF1">
        <w:rPr>
          <w:rFonts w:ascii="Times New Roman" w:eastAsia="Times New Roman" w:hAnsi="Times New Roman" w:cs="Times New Roman"/>
          <w:sz w:val="24"/>
          <w:szCs w:val="24"/>
          <w:lang w:eastAsia="ru-RU"/>
        </w:rPr>
        <w:t xml:space="preserve"> или </w:t>
      </w:r>
      <w:proofErr w:type="spellStart"/>
      <w:r w:rsidRPr="00C81DF1">
        <w:rPr>
          <w:rFonts w:ascii="Times New Roman" w:eastAsia="Times New Roman" w:hAnsi="Times New Roman" w:cs="Times New Roman"/>
          <w:sz w:val="24"/>
          <w:szCs w:val="24"/>
          <w:lang w:eastAsia="ru-RU"/>
        </w:rPr>
        <w:t>предсменного</w:t>
      </w:r>
      <w:proofErr w:type="spellEnd"/>
      <w:r w:rsidRPr="00C81DF1">
        <w:rPr>
          <w:rFonts w:ascii="Times New Roman" w:eastAsia="Times New Roman" w:hAnsi="Times New Roman" w:cs="Times New Roman"/>
          <w:sz w:val="24"/>
          <w:szCs w:val="24"/>
          <w:lang w:eastAsia="ru-RU"/>
        </w:rPr>
        <w:t xml:space="preserve"> контроля технического состояния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обязательных требований к обеспечению доступности для инвалидов объектов транспортной инфраструктуры и предоставляемых услуг;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12) обязательных требований пожарной безопасности при эксплуатации автомобильного транспорта и городского наземного электрического транспорта;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5"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27 декабря 2002 года N 184-ФЗ "О техническом регулировании".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6"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27 декабря 2002 года N 184-ФЗ "О техническом регулировании", оценка </w:t>
      </w:r>
      <w:proofErr w:type="gramStart"/>
      <w:r w:rsidRPr="00C81DF1">
        <w:rPr>
          <w:rFonts w:ascii="Times New Roman" w:eastAsia="Times New Roman" w:hAnsi="Times New Roman" w:cs="Times New Roman"/>
          <w:sz w:val="24"/>
          <w:szCs w:val="24"/>
          <w:lang w:eastAsia="ru-RU"/>
        </w:rPr>
        <w:t>соблюдения</w:t>
      </w:r>
      <w:proofErr w:type="gramEnd"/>
      <w:r w:rsidRPr="00C81DF1">
        <w:rPr>
          <w:rFonts w:ascii="Times New Roman" w:eastAsia="Times New Roman" w:hAnsi="Times New Roman" w:cs="Times New Roman"/>
          <w:sz w:val="24"/>
          <w:szCs w:val="24"/>
          <w:lang w:eastAsia="ru-RU"/>
        </w:rPr>
        <w:t xml:space="preserve">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в области автомобильных дорог и дорожной деятельности, установленных в отношении автомобильных дорог регионального и межмуниципального значения: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в области автомобильных дорог и дорожной деятельности, установленных в отношении автомобильных дорог местного значения: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w:t>
      </w:r>
      <w:proofErr w:type="gramStart"/>
      <w:r w:rsidRPr="00C81DF1">
        <w:rPr>
          <w:rFonts w:ascii="Times New Roman" w:eastAsia="Times New Roman" w:hAnsi="Times New Roman" w:cs="Times New Roman"/>
          <w:sz w:val="24"/>
          <w:szCs w:val="24"/>
          <w:lang w:eastAsia="ru-RU"/>
        </w:rPr>
        <w:t xml:space="preserve">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47"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w:t>
      </w:r>
      <w:proofErr w:type="gramEnd"/>
      <w:r w:rsidRPr="00C81DF1">
        <w:rPr>
          <w:rFonts w:ascii="Times New Roman" w:eastAsia="Times New Roman" w:hAnsi="Times New Roman" w:cs="Times New Roman"/>
          <w:sz w:val="24"/>
          <w:szCs w:val="24"/>
          <w:lang w:eastAsia="ru-RU"/>
        </w:rPr>
        <w:t xml:space="preserve"> Порядок осуществления постоянного рейда устанавливается </w:t>
      </w:r>
      <w:hyperlink r:id="rId48" w:history="1">
        <w:r w:rsidRPr="00C81DF1">
          <w:rPr>
            <w:rFonts w:ascii="Times New Roman" w:eastAsia="Times New Roman" w:hAnsi="Times New Roman" w:cs="Times New Roman"/>
            <w:sz w:val="24"/>
            <w:szCs w:val="24"/>
            <w:lang w:eastAsia="ru-RU"/>
          </w:rPr>
          <w:t>положением</w:t>
        </w:r>
      </w:hyperlink>
      <w:r w:rsidRPr="00C81DF1">
        <w:rPr>
          <w:rFonts w:ascii="Times New Roman" w:eastAsia="Times New Roman" w:hAnsi="Times New Roman" w:cs="Times New Roman"/>
          <w:sz w:val="24"/>
          <w:szCs w:val="24"/>
          <w:lang w:eastAsia="ru-RU"/>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w:t>
      </w:r>
      <w:proofErr w:type="gramStart"/>
      <w:r w:rsidRPr="00C81DF1">
        <w:rPr>
          <w:rFonts w:ascii="Times New Roman" w:eastAsia="Times New Roman" w:hAnsi="Times New Roman" w:cs="Times New Roman"/>
          <w:sz w:val="24"/>
          <w:szCs w:val="24"/>
          <w:lang w:eastAsia="ru-RU"/>
        </w:rPr>
        <w:t xml:space="preserve">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49"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31 июля 2020 года N 248-ФЗ "О государственном контроле</w:t>
      </w:r>
      <w:proofErr w:type="gramEnd"/>
      <w:r w:rsidRPr="00C81DF1">
        <w:rPr>
          <w:rFonts w:ascii="Times New Roman" w:eastAsia="Times New Roman" w:hAnsi="Times New Roman" w:cs="Times New Roman"/>
          <w:sz w:val="24"/>
          <w:szCs w:val="24"/>
          <w:lang w:eastAsia="ru-RU"/>
        </w:rPr>
        <w:t xml:space="preserve"> (</w:t>
      </w:r>
      <w:proofErr w:type="gramStart"/>
      <w:r w:rsidRPr="00C81DF1">
        <w:rPr>
          <w:rFonts w:ascii="Times New Roman" w:eastAsia="Times New Roman" w:hAnsi="Times New Roman" w:cs="Times New Roman"/>
          <w:sz w:val="24"/>
          <w:szCs w:val="24"/>
          <w:lang w:eastAsia="ru-RU"/>
        </w:rPr>
        <w:t>надзоре</w:t>
      </w:r>
      <w:proofErr w:type="gramEnd"/>
      <w:r w:rsidRPr="00C81DF1">
        <w:rPr>
          <w:rFonts w:ascii="Times New Roman" w:eastAsia="Times New Roman" w:hAnsi="Times New Roman" w:cs="Times New Roman"/>
          <w:sz w:val="24"/>
          <w:szCs w:val="24"/>
          <w:lang w:eastAsia="ru-RU"/>
        </w:rPr>
        <w:t xml:space="preserve">) и муниципальном контроле в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w:t>
      </w:r>
      <w:proofErr w:type="gramStart"/>
      <w:r w:rsidRPr="00C81DF1">
        <w:rPr>
          <w:rFonts w:ascii="Times New Roman" w:eastAsia="Times New Roman" w:hAnsi="Times New Roman" w:cs="Times New Roman"/>
          <w:sz w:val="24"/>
          <w:szCs w:val="24"/>
          <w:lang w:eastAsia="ru-RU"/>
        </w:rPr>
        <w:t xml:space="preserve">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50"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w:t>
      </w:r>
      <w:proofErr w:type="gramEnd"/>
      <w:r w:rsidRPr="00C81DF1">
        <w:rPr>
          <w:rFonts w:ascii="Times New Roman" w:eastAsia="Times New Roman" w:hAnsi="Times New Roman" w:cs="Times New Roman"/>
          <w:sz w:val="24"/>
          <w:szCs w:val="24"/>
          <w:lang w:eastAsia="ru-RU"/>
        </w:rPr>
        <w:t xml:space="preserve"> субъектов Российской Федерации", Федерального </w:t>
      </w:r>
      <w:hyperlink r:id="rId51"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lastRenderedPageBreak/>
        <w:t>Статья 3.2. Особенности лицензирования деятельности по перевозкам пассажиров и иных лиц автобусами</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52"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11.06.2021 N 170-ФЗ)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 w:name="p175"/>
      <w:bookmarkEnd w:id="1"/>
      <w:r w:rsidRPr="00C81DF1">
        <w:rPr>
          <w:rFonts w:ascii="Times New Roman" w:eastAsia="Times New Roman" w:hAnsi="Times New Roman" w:cs="Times New Roman"/>
          <w:sz w:val="24"/>
          <w:szCs w:val="24"/>
          <w:lang w:eastAsia="ru-RU"/>
        </w:rPr>
        <w:t xml:space="preserve">3. </w:t>
      </w:r>
      <w:proofErr w:type="gramStart"/>
      <w:r w:rsidRPr="00C81DF1">
        <w:rPr>
          <w:rFonts w:ascii="Times New Roman" w:eastAsia="Times New Roman" w:hAnsi="Times New Roman" w:cs="Times New Roman"/>
          <w:sz w:val="24"/>
          <w:szCs w:val="24"/>
          <w:lang w:eastAsia="ru-RU"/>
        </w:rPr>
        <w:t>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w:t>
      </w:r>
      <w:proofErr w:type="gramEnd"/>
      <w:r w:rsidRPr="00C81DF1">
        <w:rPr>
          <w:rFonts w:ascii="Times New Roman" w:eastAsia="Times New Roman" w:hAnsi="Times New Roman" w:cs="Times New Roman"/>
          <w:sz w:val="24"/>
          <w:szCs w:val="24"/>
          <w:lang w:eastAsia="ru-RU"/>
        </w:rPr>
        <w:t xml:space="preserve">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 w:name="p176"/>
      <w:bookmarkEnd w:id="2"/>
      <w:r w:rsidRPr="00C81DF1">
        <w:rPr>
          <w:rFonts w:ascii="Times New Roman" w:eastAsia="Times New Roman" w:hAnsi="Times New Roman" w:cs="Times New Roman"/>
          <w:sz w:val="24"/>
          <w:szCs w:val="24"/>
          <w:lang w:eastAsia="ru-RU"/>
        </w:rPr>
        <w:t xml:space="preserve">4. Основаниями для отказа лицензиату во внесении в реестр лицензий изменений, предусмотренных </w:t>
      </w:r>
      <w:hyperlink w:anchor="p175" w:history="1">
        <w:r w:rsidRPr="00C81DF1">
          <w:rPr>
            <w:rFonts w:ascii="Times New Roman" w:eastAsia="Times New Roman" w:hAnsi="Times New Roman" w:cs="Times New Roman"/>
            <w:sz w:val="24"/>
            <w:szCs w:val="24"/>
            <w:lang w:eastAsia="ru-RU"/>
          </w:rPr>
          <w:t>частью 3</w:t>
        </w:r>
      </w:hyperlink>
      <w:r w:rsidRPr="00C81DF1">
        <w:rPr>
          <w:rFonts w:ascii="Times New Roman" w:eastAsia="Times New Roman" w:hAnsi="Times New Roman" w:cs="Times New Roman"/>
          <w:sz w:val="24"/>
          <w:szCs w:val="24"/>
          <w:lang w:eastAsia="ru-RU"/>
        </w:rPr>
        <w:t xml:space="preserve"> настоящей статьи, являются: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53"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3 августа 2018 года N 283-ФЗ "О государственной регистрации транспортных сре</w:t>
      </w:r>
      <w:proofErr w:type="gramStart"/>
      <w:r w:rsidRPr="00C81DF1">
        <w:rPr>
          <w:rFonts w:ascii="Times New Roman" w:eastAsia="Times New Roman" w:hAnsi="Times New Roman" w:cs="Times New Roman"/>
          <w:sz w:val="24"/>
          <w:szCs w:val="24"/>
          <w:lang w:eastAsia="ru-RU"/>
        </w:rPr>
        <w:t>дств в Р</w:t>
      </w:r>
      <w:proofErr w:type="gramEnd"/>
      <w:r w:rsidRPr="00C81DF1">
        <w:rPr>
          <w:rFonts w:ascii="Times New Roman" w:eastAsia="Times New Roman" w:hAnsi="Times New Roman" w:cs="Times New Roman"/>
          <w:sz w:val="24"/>
          <w:szCs w:val="24"/>
          <w:lang w:eastAsia="ru-RU"/>
        </w:rPr>
        <w:t xml:space="preserve">оссийской Федерации и о внесении изменений в отдельные законодательные акты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внесение таких изменений в отношении автобуса, которым в соответствии со сведениями, включенными в реестр лицензий, владеет другой лицензиат.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Проверка наличия предусмотренных </w:t>
      </w:r>
      <w:hyperlink w:anchor="p176" w:history="1">
        <w:r w:rsidRPr="00C81DF1">
          <w:rPr>
            <w:rFonts w:ascii="Times New Roman" w:eastAsia="Times New Roman" w:hAnsi="Times New Roman" w:cs="Times New Roman"/>
            <w:sz w:val="24"/>
            <w:szCs w:val="24"/>
            <w:lang w:eastAsia="ru-RU"/>
          </w:rPr>
          <w:t>частью 4</w:t>
        </w:r>
      </w:hyperlink>
      <w:r w:rsidRPr="00C81DF1">
        <w:rPr>
          <w:rFonts w:ascii="Times New Roman" w:eastAsia="Times New Roman" w:hAnsi="Times New Roman" w:cs="Times New Roman"/>
          <w:sz w:val="24"/>
          <w:szCs w:val="24"/>
          <w:lang w:eastAsia="ru-RU"/>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 w:name="p180"/>
      <w:bookmarkEnd w:id="3"/>
      <w:r w:rsidRPr="00C81DF1">
        <w:rPr>
          <w:rFonts w:ascii="Times New Roman" w:eastAsia="Times New Roman" w:hAnsi="Times New Roman" w:cs="Times New Roman"/>
          <w:sz w:val="24"/>
          <w:szCs w:val="24"/>
          <w:lang w:eastAsia="ru-RU"/>
        </w:rPr>
        <w:t xml:space="preserve">6. Лицензирующий орган принимает решение </w:t>
      </w:r>
      <w:proofErr w:type="gramStart"/>
      <w:r w:rsidRPr="00C81DF1">
        <w:rPr>
          <w:rFonts w:ascii="Times New Roman" w:eastAsia="Times New Roman" w:hAnsi="Times New Roman" w:cs="Times New Roman"/>
          <w:sz w:val="24"/>
          <w:szCs w:val="24"/>
          <w:lang w:eastAsia="ru-RU"/>
        </w:rPr>
        <w:t>об исключении из реестра лицензий сведений о государственном регистрационном номере автобуса в течение одного рабочего дня со дня</w:t>
      </w:r>
      <w:proofErr w:type="gramEnd"/>
      <w:r w:rsidRPr="00C81DF1">
        <w:rPr>
          <w:rFonts w:ascii="Times New Roman" w:eastAsia="Times New Roman" w:hAnsi="Times New Roman" w:cs="Times New Roman"/>
          <w:sz w:val="24"/>
          <w:szCs w:val="24"/>
          <w:lang w:eastAsia="ru-RU"/>
        </w:rPr>
        <w:t xml:space="preserve">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w:t>
      </w:r>
      <w:proofErr w:type="gramStart"/>
      <w:r w:rsidRPr="00C81DF1">
        <w:rPr>
          <w:rFonts w:ascii="Times New Roman" w:eastAsia="Times New Roman" w:hAnsi="Times New Roman" w:cs="Times New Roman"/>
          <w:sz w:val="24"/>
          <w:szCs w:val="24"/>
          <w:lang w:eastAsia="ru-RU"/>
        </w:rPr>
        <w:t xml:space="preserve">Порядок внесения в реестр лицензий изменений, предусмотренных </w:t>
      </w:r>
      <w:hyperlink w:anchor="p175" w:history="1">
        <w:r w:rsidRPr="00C81DF1">
          <w:rPr>
            <w:rFonts w:ascii="Times New Roman" w:eastAsia="Times New Roman" w:hAnsi="Times New Roman" w:cs="Times New Roman"/>
            <w:sz w:val="24"/>
            <w:szCs w:val="24"/>
            <w:lang w:eastAsia="ru-RU"/>
          </w:rPr>
          <w:t>частью 3</w:t>
        </w:r>
      </w:hyperlink>
      <w:r w:rsidRPr="00C81DF1">
        <w:rPr>
          <w:rFonts w:ascii="Times New Roman" w:eastAsia="Times New Roman" w:hAnsi="Times New Roman" w:cs="Times New Roman"/>
          <w:sz w:val="24"/>
          <w:szCs w:val="24"/>
          <w:lang w:eastAsia="ru-RU"/>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180" w:history="1">
        <w:r w:rsidRPr="00C81DF1">
          <w:rPr>
            <w:rFonts w:ascii="Times New Roman" w:eastAsia="Times New Roman" w:hAnsi="Times New Roman" w:cs="Times New Roman"/>
            <w:sz w:val="24"/>
            <w:szCs w:val="24"/>
            <w:lang w:eastAsia="ru-RU"/>
          </w:rPr>
          <w:t>частью 6</w:t>
        </w:r>
      </w:hyperlink>
      <w:r w:rsidRPr="00C81DF1">
        <w:rPr>
          <w:rFonts w:ascii="Times New Roman" w:eastAsia="Times New Roman" w:hAnsi="Times New Roman" w:cs="Times New Roman"/>
          <w:sz w:val="24"/>
          <w:szCs w:val="24"/>
          <w:lang w:eastAsia="ru-RU"/>
        </w:rPr>
        <w:t xml:space="preserve"> настоящей статьи, устанавливаются положением</w:t>
      </w:r>
      <w:proofErr w:type="gramEnd"/>
      <w:r w:rsidRPr="00C81DF1">
        <w:rPr>
          <w:rFonts w:ascii="Times New Roman" w:eastAsia="Times New Roman" w:hAnsi="Times New Roman" w:cs="Times New Roman"/>
          <w:sz w:val="24"/>
          <w:szCs w:val="24"/>
          <w:lang w:eastAsia="ru-RU"/>
        </w:rPr>
        <w:t xml:space="preserve"> о лицензировании соответствующего вида деятельности.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Осуществление лицензируемого вида деятельности с использованием автобусов, сведения о которых не включены в реестр лицензий, запрещается.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7368A" w:rsidRDefault="00C81DF1" w:rsidP="00C7368A">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4. Виды сообщения</w:t>
      </w:r>
      <w:r w:rsidRPr="00C81DF1">
        <w:rPr>
          <w:rFonts w:ascii="Times New Roman" w:eastAsia="Times New Roman" w:hAnsi="Times New Roman" w:cs="Times New Roman"/>
          <w:sz w:val="24"/>
          <w:szCs w:val="24"/>
          <w:lang w:eastAsia="ru-RU"/>
        </w:rPr>
        <w:t xml:space="preserve"> </w:t>
      </w:r>
    </w:p>
    <w:p w:rsidR="00C81DF1" w:rsidRPr="00C81DF1" w:rsidRDefault="00C81DF1" w:rsidP="00C7368A">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1. Перевозки пассажиров и багажа, грузов осуществляются в городском, пригородном, междугородном, международном сообщении.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Перевозки в городском сообщении осуществляются в границах населенных пунктов.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F516F6">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5. Виды перевозок пассажиров и багажа</w:t>
      </w:r>
      <w:r w:rsidR="00F516F6">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Перевозки пассажиров и багажа подразделяются </w:t>
      </w:r>
      <w:proofErr w:type="gramStart"/>
      <w:r w:rsidRPr="00C81DF1">
        <w:rPr>
          <w:rFonts w:ascii="Times New Roman" w:eastAsia="Times New Roman" w:hAnsi="Times New Roman" w:cs="Times New Roman"/>
          <w:sz w:val="24"/>
          <w:szCs w:val="24"/>
          <w:lang w:eastAsia="ru-RU"/>
        </w:rPr>
        <w:t>на</w:t>
      </w:r>
      <w:proofErr w:type="gram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регулярные перевозки;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перевозки по заказам;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перевозки легковыми такси.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4" w:name="p204"/>
      <w:bookmarkEnd w:id="4"/>
      <w:r w:rsidRPr="00C81DF1">
        <w:rPr>
          <w:rFonts w:ascii="Arial" w:eastAsia="Times New Roman" w:hAnsi="Arial" w:cs="Arial"/>
          <w:b/>
          <w:bCs/>
          <w:sz w:val="24"/>
          <w:szCs w:val="24"/>
          <w:lang w:eastAsia="ru-RU"/>
        </w:rPr>
        <w:t>Статья 6. Путевые листы</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Обязательные реквизиты и порядок заполнения путевых листов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w:t>
      </w:r>
      <w:proofErr w:type="gramStart"/>
      <w:r w:rsidRPr="00C81DF1">
        <w:rPr>
          <w:rFonts w:ascii="Times New Roman" w:eastAsia="Times New Roman" w:hAnsi="Times New Roman" w:cs="Times New Roman"/>
          <w:sz w:val="24"/>
          <w:szCs w:val="24"/>
          <w:lang w:eastAsia="ru-RU"/>
        </w:rPr>
        <w:t xml:space="preserve">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4"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3 введена Федеральным </w:t>
      </w:r>
      <w:hyperlink r:id="rId55"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331-ФЗ)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5" w:name="p211"/>
      <w:bookmarkEnd w:id="5"/>
      <w:r w:rsidRPr="00C81DF1">
        <w:rPr>
          <w:rFonts w:ascii="Arial" w:eastAsia="Times New Roman" w:hAnsi="Arial" w:cs="Arial"/>
          <w:b/>
          <w:bCs/>
          <w:sz w:val="24"/>
          <w:szCs w:val="24"/>
          <w:lang w:eastAsia="ru-RU"/>
        </w:rPr>
        <w:t>Статья 7. Требования к оформлению и оборудованию транспортных средств и объектов транспортной инфраструктуры</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56"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 xml:space="preserve">Статья 7.1. Утратила силу с 1 июля 2021 года. - Федеральный </w:t>
      </w:r>
      <w:hyperlink r:id="rId57" w:history="1">
        <w:r w:rsidRPr="00C81DF1">
          <w:rPr>
            <w:rFonts w:ascii="Arial" w:eastAsia="Times New Roman" w:hAnsi="Arial" w:cs="Arial"/>
            <w:b/>
            <w:bCs/>
            <w:sz w:val="24"/>
            <w:szCs w:val="24"/>
            <w:lang w:eastAsia="ru-RU"/>
          </w:rPr>
          <w:t>закон</w:t>
        </w:r>
      </w:hyperlink>
      <w:r w:rsidRPr="00C81DF1">
        <w:rPr>
          <w:rFonts w:ascii="Arial" w:eastAsia="Times New Roman" w:hAnsi="Arial" w:cs="Arial"/>
          <w:b/>
          <w:bCs/>
          <w:sz w:val="24"/>
          <w:szCs w:val="24"/>
          <w:lang w:eastAsia="ru-RU"/>
        </w:rPr>
        <w:t xml:space="preserve"> от 11.06.2021 N 170-ФЗ.</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Глава 2. ПЕРЕВОЗКИ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8. Заключение договора перевозки груза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6" w:name="p227"/>
      <w:bookmarkEnd w:id="6"/>
      <w:r w:rsidRPr="00C81DF1">
        <w:rPr>
          <w:rFonts w:ascii="Times New Roman" w:eastAsia="Times New Roman" w:hAnsi="Times New Roman" w:cs="Times New Roman"/>
          <w:sz w:val="24"/>
          <w:szCs w:val="24"/>
          <w:lang w:eastAsia="ru-RU"/>
        </w:rPr>
        <w:t xml:space="preserve">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w:t>
      </w:r>
      <w:r w:rsidRPr="00C81DF1">
        <w:rPr>
          <w:rFonts w:ascii="Times New Roman" w:eastAsia="Times New Roman" w:hAnsi="Times New Roman" w:cs="Times New Roman"/>
          <w:sz w:val="24"/>
          <w:szCs w:val="24"/>
          <w:lang w:eastAsia="ru-RU"/>
        </w:rPr>
        <w:lastRenderedPageBreak/>
        <w:t xml:space="preserve">составляется грузоотправителем. Транспортная накладная оформляется на бумажном носителе или формируется в виде электронной транспортной накладной.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58"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7" w:name="p229"/>
      <w:bookmarkEnd w:id="7"/>
      <w:r w:rsidRPr="00C81DF1">
        <w:rPr>
          <w:rFonts w:ascii="Times New Roman" w:eastAsia="Times New Roman" w:hAnsi="Times New Roman" w:cs="Times New Roman"/>
          <w:sz w:val="24"/>
          <w:szCs w:val="24"/>
          <w:lang w:eastAsia="ru-RU"/>
        </w:rPr>
        <w:t xml:space="preserve">2. </w:t>
      </w:r>
      <w:hyperlink r:id="rId59" w:history="1">
        <w:r w:rsidRPr="00C81DF1">
          <w:rPr>
            <w:rFonts w:ascii="Times New Roman" w:eastAsia="Times New Roman" w:hAnsi="Times New Roman" w:cs="Times New Roman"/>
            <w:sz w:val="24"/>
            <w:szCs w:val="24"/>
            <w:lang w:eastAsia="ru-RU"/>
          </w:rPr>
          <w:t>Форма</w:t>
        </w:r>
      </w:hyperlink>
      <w:r w:rsidRPr="00C81DF1">
        <w:rPr>
          <w:rFonts w:ascii="Times New Roman" w:eastAsia="Times New Roman" w:hAnsi="Times New Roman" w:cs="Times New Roman"/>
          <w:sz w:val="24"/>
          <w:szCs w:val="24"/>
          <w:lang w:eastAsia="ru-RU"/>
        </w:rPr>
        <w:t xml:space="preserve"> транспортной накладной и </w:t>
      </w:r>
      <w:hyperlink r:id="rId60" w:history="1">
        <w:r w:rsidRPr="00C81DF1">
          <w:rPr>
            <w:rFonts w:ascii="Times New Roman" w:eastAsia="Times New Roman" w:hAnsi="Times New Roman" w:cs="Times New Roman"/>
            <w:sz w:val="24"/>
            <w:szCs w:val="24"/>
            <w:lang w:eastAsia="ru-RU"/>
          </w:rPr>
          <w:t>порядок</w:t>
        </w:r>
      </w:hyperlink>
      <w:r w:rsidRPr="00C81DF1">
        <w:rPr>
          <w:rFonts w:ascii="Times New Roman" w:eastAsia="Times New Roman" w:hAnsi="Times New Roman" w:cs="Times New Roman"/>
          <w:sz w:val="24"/>
          <w:szCs w:val="24"/>
          <w:lang w:eastAsia="ru-RU"/>
        </w:rPr>
        <w:t xml:space="preserve"> ее оформления или формирования устанавливаются </w:t>
      </w:r>
      <w:hyperlink r:id="rId61"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hyperlink r:id="rId62" w:history="1">
        <w:r w:rsidRPr="00C81DF1">
          <w:rPr>
            <w:rFonts w:ascii="Times New Roman" w:eastAsia="Times New Roman" w:hAnsi="Times New Roman" w:cs="Times New Roman"/>
            <w:sz w:val="24"/>
            <w:szCs w:val="24"/>
            <w:lang w:eastAsia="ru-RU"/>
          </w:rPr>
          <w:t>Формат</w:t>
        </w:r>
      </w:hyperlink>
      <w:r w:rsidRPr="00C81DF1">
        <w:rPr>
          <w:rFonts w:ascii="Times New Roman" w:eastAsia="Times New Roman" w:hAnsi="Times New Roman" w:cs="Times New Roman"/>
          <w:sz w:val="24"/>
          <w:szCs w:val="24"/>
          <w:lang w:eastAsia="ru-RU"/>
        </w:rP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2 в ред. Федерального </w:t>
      </w:r>
      <w:hyperlink r:id="rId63"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60" w:history="1">
        <w:r w:rsidRPr="00C81DF1">
          <w:rPr>
            <w:rFonts w:ascii="Times New Roman" w:eastAsia="Times New Roman" w:hAnsi="Times New Roman" w:cs="Times New Roman"/>
            <w:sz w:val="24"/>
            <w:szCs w:val="24"/>
            <w:lang w:eastAsia="ru-RU"/>
          </w:rPr>
          <w:t>части 1 статьи 18</w:t>
        </w:r>
      </w:hyperlink>
      <w:r w:rsidRPr="00C81DF1">
        <w:rPr>
          <w:rFonts w:ascii="Times New Roman" w:eastAsia="Times New Roman" w:hAnsi="Times New Roman" w:cs="Times New Roman"/>
          <w:sz w:val="24"/>
          <w:szCs w:val="24"/>
          <w:lang w:eastAsia="ru-RU"/>
        </w:rPr>
        <w:t xml:space="preserve"> настоящего Федерального закона.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w:t>
      </w:r>
      <w:proofErr w:type="gramStart"/>
      <w:r w:rsidRPr="00C81DF1">
        <w:rPr>
          <w:rFonts w:ascii="Times New Roman" w:eastAsia="Times New Roman" w:hAnsi="Times New Roman" w:cs="Times New Roman"/>
          <w:sz w:val="24"/>
          <w:szCs w:val="24"/>
          <w:lang w:eastAsia="ru-RU"/>
        </w:rPr>
        <w:t>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w:t>
      </w:r>
      <w:proofErr w:type="gramEnd"/>
      <w:r w:rsidRPr="00C81DF1">
        <w:rPr>
          <w:rFonts w:ascii="Times New Roman" w:eastAsia="Times New Roman" w:hAnsi="Times New Roman" w:cs="Times New Roman"/>
          <w:sz w:val="24"/>
          <w:szCs w:val="24"/>
          <w:lang w:eastAsia="ru-RU"/>
        </w:rPr>
        <w:t xml:space="preserve"> о таких документах) содержатся в государственных информационных системах.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Федеральных законов от 20.04.2015 </w:t>
      </w:r>
      <w:hyperlink r:id="rId64" w:history="1">
        <w:r w:rsidRPr="00C81DF1">
          <w:rPr>
            <w:rFonts w:ascii="Times New Roman" w:eastAsia="Times New Roman" w:hAnsi="Times New Roman" w:cs="Times New Roman"/>
            <w:sz w:val="24"/>
            <w:szCs w:val="24"/>
            <w:lang w:eastAsia="ru-RU"/>
          </w:rPr>
          <w:t>N 102-ФЗ</w:t>
        </w:r>
      </w:hyperlink>
      <w:r w:rsidRPr="00C81DF1">
        <w:rPr>
          <w:rFonts w:ascii="Times New Roman" w:eastAsia="Times New Roman" w:hAnsi="Times New Roman" w:cs="Times New Roman"/>
          <w:sz w:val="24"/>
          <w:szCs w:val="24"/>
          <w:lang w:eastAsia="ru-RU"/>
        </w:rPr>
        <w:t xml:space="preserve">, от 02.07.2021 </w:t>
      </w:r>
      <w:hyperlink r:id="rId65" w:history="1">
        <w:r w:rsidRPr="00C81DF1">
          <w:rPr>
            <w:rFonts w:ascii="Times New Roman" w:eastAsia="Times New Roman" w:hAnsi="Times New Roman" w:cs="Times New Roman"/>
            <w:sz w:val="24"/>
            <w:szCs w:val="24"/>
            <w:lang w:eastAsia="ru-RU"/>
          </w:rPr>
          <w:t>N 336-ФЗ</w:t>
        </w:r>
      </w:hyperlink>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66" w:history="1">
        <w:r w:rsidRPr="00C81DF1">
          <w:rPr>
            <w:rFonts w:ascii="Times New Roman" w:eastAsia="Times New Roman" w:hAnsi="Times New Roman" w:cs="Times New Roman"/>
            <w:sz w:val="24"/>
            <w:szCs w:val="24"/>
            <w:lang w:eastAsia="ru-RU"/>
          </w:rPr>
          <w:t>заявки</w:t>
        </w:r>
      </w:hyperlink>
      <w:r w:rsidRPr="00C81DF1">
        <w:rPr>
          <w:rFonts w:ascii="Times New Roman" w:eastAsia="Times New Roman" w:hAnsi="Times New Roman" w:cs="Times New Roman"/>
          <w:sz w:val="24"/>
          <w:szCs w:val="24"/>
          <w:lang w:eastAsia="ru-RU"/>
        </w:rPr>
        <w:t xml:space="preserve"> грузоотправителя.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Обязательные реквизиты заказа, заявки и порядок их оформления устанавливаются </w:t>
      </w:r>
      <w:hyperlink r:id="rId67"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9. Предоставление транспортных средств, контейнеров для перевозок грузов</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Перевозчик обязан предоставить в сроки, установленные договором перевозки груза, транспортные средства, контейнеры, </w:t>
      </w:r>
      <w:hyperlink r:id="rId68" w:history="1">
        <w:r w:rsidRPr="00C81DF1">
          <w:rPr>
            <w:rFonts w:ascii="Times New Roman" w:eastAsia="Times New Roman" w:hAnsi="Times New Roman" w:cs="Times New Roman"/>
            <w:sz w:val="24"/>
            <w:szCs w:val="24"/>
            <w:lang w:eastAsia="ru-RU"/>
          </w:rPr>
          <w:t>пригодные</w:t>
        </w:r>
      </w:hyperlink>
      <w:r w:rsidRPr="00C81DF1">
        <w:rPr>
          <w:rFonts w:ascii="Times New Roman" w:eastAsia="Times New Roman" w:hAnsi="Times New Roman" w:cs="Times New Roman"/>
          <w:sz w:val="24"/>
          <w:szCs w:val="24"/>
          <w:lang w:eastAsia="ru-RU"/>
        </w:rPr>
        <w:t xml:space="preserve"> для перевозок соответствующего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w:t>
      </w:r>
      <w:proofErr w:type="gramStart"/>
      <w:r w:rsidRPr="00C81DF1">
        <w:rPr>
          <w:rFonts w:ascii="Times New Roman" w:eastAsia="Times New Roman" w:hAnsi="Times New Roman" w:cs="Times New Roman"/>
          <w:sz w:val="24"/>
          <w:szCs w:val="24"/>
          <w:lang w:eastAsia="ru-RU"/>
        </w:rPr>
        <w:t xml:space="preserve">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69" w:history="1">
        <w:r w:rsidRPr="00C81DF1">
          <w:rPr>
            <w:rFonts w:ascii="Times New Roman" w:eastAsia="Times New Roman" w:hAnsi="Times New Roman" w:cs="Times New Roman"/>
            <w:sz w:val="24"/>
            <w:szCs w:val="24"/>
            <w:lang w:eastAsia="ru-RU"/>
          </w:rPr>
          <w:t>опозданием</w:t>
        </w:r>
      </w:hyperlink>
      <w:r w:rsidRPr="00C81DF1">
        <w:rPr>
          <w:rFonts w:ascii="Times New Roman" w:eastAsia="Times New Roman" w:hAnsi="Times New Roman" w:cs="Times New Roman"/>
          <w:sz w:val="24"/>
          <w:szCs w:val="24"/>
          <w:lang w:eastAsia="ru-RU"/>
        </w:rPr>
        <w:t xml:space="preserve"> грузоотправитель вправе отказаться от исполнения договора перевозки груза и взыскать с перевозчика штраф за </w:t>
      </w:r>
      <w:proofErr w:type="spellStart"/>
      <w:r w:rsidRPr="00C81DF1">
        <w:rPr>
          <w:rFonts w:ascii="Times New Roman" w:eastAsia="Times New Roman" w:hAnsi="Times New Roman" w:cs="Times New Roman"/>
          <w:sz w:val="24"/>
          <w:szCs w:val="24"/>
          <w:lang w:eastAsia="ru-RU"/>
        </w:rPr>
        <w:t>невывоз</w:t>
      </w:r>
      <w:proofErr w:type="spellEnd"/>
      <w:r w:rsidRPr="00C81DF1">
        <w:rPr>
          <w:rFonts w:ascii="Times New Roman" w:eastAsia="Times New Roman" w:hAnsi="Times New Roman" w:cs="Times New Roman"/>
          <w:sz w:val="24"/>
          <w:szCs w:val="24"/>
          <w:lang w:eastAsia="ru-RU"/>
        </w:rPr>
        <w:t xml:space="preserve"> груза, предусмотренный </w:t>
      </w:r>
      <w:hyperlink w:anchor="p675" w:history="1">
        <w:r w:rsidRPr="00C81DF1">
          <w:rPr>
            <w:rFonts w:ascii="Times New Roman" w:eastAsia="Times New Roman" w:hAnsi="Times New Roman" w:cs="Times New Roman"/>
            <w:sz w:val="24"/>
            <w:szCs w:val="24"/>
            <w:lang w:eastAsia="ru-RU"/>
          </w:rPr>
          <w:t>частью 1 статьи 34</w:t>
        </w:r>
      </w:hyperlink>
      <w:r w:rsidRPr="00C81DF1">
        <w:rPr>
          <w:rFonts w:ascii="Times New Roman" w:eastAsia="Times New Roman" w:hAnsi="Times New Roman" w:cs="Times New Roman"/>
          <w:sz w:val="24"/>
          <w:szCs w:val="24"/>
          <w:lang w:eastAsia="ru-RU"/>
        </w:rPr>
        <w:t xml:space="preserve"> настоящего Федерального закона.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10. Предъявление и прием груза для перевозки</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При приеме груза для перевозки водитель транспортного средства предъявляет грузоотправителю </w:t>
      </w:r>
      <w:hyperlink r:id="rId70" w:history="1">
        <w:r w:rsidRPr="00C81DF1">
          <w:rPr>
            <w:rFonts w:ascii="Times New Roman" w:eastAsia="Times New Roman" w:hAnsi="Times New Roman" w:cs="Times New Roman"/>
            <w:sz w:val="24"/>
            <w:szCs w:val="24"/>
            <w:lang w:eastAsia="ru-RU"/>
          </w:rPr>
          <w:t>документ</w:t>
        </w:r>
      </w:hyperlink>
      <w:r w:rsidRPr="00C81DF1">
        <w:rPr>
          <w:rFonts w:ascii="Times New Roman" w:eastAsia="Times New Roman" w:hAnsi="Times New Roman" w:cs="Times New Roman"/>
          <w:sz w:val="24"/>
          <w:szCs w:val="24"/>
          <w:lang w:eastAsia="ru-RU"/>
        </w:rPr>
        <w:t xml:space="preserve">, удостоверяющий личность, и путевой лист.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Грузоотправитель </w:t>
      </w:r>
      <w:hyperlink r:id="rId71" w:history="1">
        <w:r w:rsidRPr="00C81DF1">
          <w:rPr>
            <w:rFonts w:ascii="Times New Roman" w:eastAsia="Times New Roman" w:hAnsi="Times New Roman" w:cs="Times New Roman"/>
            <w:sz w:val="24"/>
            <w:szCs w:val="24"/>
            <w:lang w:eastAsia="ru-RU"/>
          </w:rPr>
          <w:t>обязан</w:t>
        </w:r>
      </w:hyperlink>
      <w:r w:rsidRPr="00C81DF1">
        <w:rPr>
          <w:rFonts w:ascii="Times New Roman" w:eastAsia="Times New Roman" w:hAnsi="Times New Roman" w:cs="Times New Roman"/>
          <w:sz w:val="24"/>
          <w:szCs w:val="24"/>
          <w:lang w:eastAsia="ru-RU"/>
        </w:rPr>
        <w:t xml:space="preserve"> подготовить груз к перевозке таким образом, чтобы обеспечить безопасность его перевозки и </w:t>
      </w:r>
      <w:hyperlink r:id="rId72" w:history="1">
        <w:r w:rsidRPr="00C81DF1">
          <w:rPr>
            <w:rFonts w:ascii="Times New Roman" w:eastAsia="Times New Roman" w:hAnsi="Times New Roman" w:cs="Times New Roman"/>
            <w:sz w:val="24"/>
            <w:szCs w:val="24"/>
            <w:lang w:eastAsia="ru-RU"/>
          </w:rPr>
          <w:t>сохранность</w:t>
        </w:r>
      </w:hyperlink>
      <w:r w:rsidRPr="00C81DF1">
        <w:rPr>
          <w:rFonts w:ascii="Times New Roman" w:eastAsia="Times New Roman" w:hAnsi="Times New Roman" w:cs="Times New Roman"/>
          <w:sz w:val="24"/>
          <w:szCs w:val="24"/>
          <w:lang w:eastAsia="ru-RU"/>
        </w:rPr>
        <w:t xml:space="preserve"> груза, а также не допустить повреждение транспортного средства, контейнера.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73"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Груз считается не предъявленным для перевозки грузоотправителем в следующих случаях: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предъявление груза для перевозки с </w:t>
      </w:r>
      <w:hyperlink r:id="rId74" w:history="1">
        <w:r w:rsidRPr="00C81DF1">
          <w:rPr>
            <w:rFonts w:ascii="Times New Roman" w:eastAsia="Times New Roman" w:hAnsi="Times New Roman" w:cs="Times New Roman"/>
            <w:sz w:val="24"/>
            <w:szCs w:val="24"/>
            <w:lang w:eastAsia="ru-RU"/>
          </w:rPr>
          <w:t>опозданием</w:t>
        </w:r>
      </w:hyperlink>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2) предъявление для перевозки груза, направляемого в иной пункт назначения, чем установлено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предъявление для перевозки груза, не предусмотренного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несоответствие состояния предъявленного для перевозки груза требованиям, установленным правилами перевозок грузов, и </w:t>
      </w:r>
      <w:proofErr w:type="spellStart"/>
      <w:r w:rsidRPr="00C81DF1">
        <w:rPr>
          <w:rFonts w:ascii="Times New Roman" w:eastAsia="Times New Roman" w:hAnsi="Times New Roman" w:cs="Times New Roman"/>
          <w:sz w:val="24"/>
          <w:szCs w:val="24"/>
          <w:lang w:eastAsia="ru-RU"/>
        </w:rPr>
        <w:t>неприведение</w:t>
      </w:r>
      <w:proofErr w:type="spellEnd"/>
      <w:r w:rsidRPr="00C81DF1">
        <w:rPr>
          <w:rFonts w:ascii="Times New Roman" w:eastAsia="Times New Roman" w:hAnsi="Times New Roman" w:cs="Times New Roman"/>
          <w:sz w:val="24"/>
          <w:szCs w:val="24"/>
          <w:lang w:eastAsia="ru-RU"/>
        </w:rPr>
        <w:t xml:space="preserve"> груза грузоотправителем в соответствие с указанными требованиями в срок, установленный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w:t>
      </w:r>
      <w:proofErr w:type="spellStart"/>
      <w:r w:rsidRPr="00C81DF1">
        <w:rPr>
          <w:rFonts w:ascii="Times New Roman" w:eastAsia="Times New Roman" w:hAnsi="Times New Roman" w:cs="Times New Roman"/>
          <w:sz w:val="24"/>
          <w:szCs w:val="24"/>
          <w:lang w:eastAsia="ru-RU"/>
        </w:rPr>
        <w:t>непредъявления</w:t>
      </w:r>
      <w:proofErr w:type="spellEnd"/>
      <w:r w:rsidRPr="00C81DF1">
        <w:rPr>
          <w:rFonts w:ascii="Times New Roman" w:eastAsia="Times New Roman" w:hAnsi="Times New Roman" w:cs="Times New Roman"/>
          <w:sz w:val="24"/>
          <w:szCs w:val="24"/>
          <w:lang w:eastAsia="ru-RU"/>
        </w:rPr>
        <w:t xml:space="preserve">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14" w:history="1">
        <w:r w:rsidRPr="00C81DF1">
          <w:rPr>
            <w:rFonts w:ascii="Times New Roman" w:eastAsia="Times New Roman" w:hAnsi="Times New Roman" w:cs="Times New Roman"/>
            <w:sz w:val="24"/>
            <w:szCs w:val="24"/>
            <w:lang w:eastAsia="ru-RU"/>
          </w:rPr>
          <w:t>частью 1 статьи 35</w:t>
        </w:r>
      </w:hyperlink>
      <w:r w:rsidRPr="00C81DF1">
        <w:rPr>
          <w:rFonts w:ascii="Times New Roman" w:eastAsia="Times New Roman" w:hAnsi="Times New Roman" w:cs="Times New Roman"/>
          <w:sz w:val="24"/>
          <w:szCs w:val="24"/>
          <w:lang w:eastAsia="ru-RU"/>
        </w:rPr>
        <w:t xml:space="preserve"> настоящего Федерального закона.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11. Погрузка грузов в транспортные средства, контейнеры и выгрузка грузов из них</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75" w:history="1">
        <w:r w:rsidRPr="00C81DF1">
          <w:rPr>
            <w:rFonts w:ascii="Times New Roman" w:eastAsia="Times New Roman" w:hAnsi="Times New Roman" w:cs="Times New Roman"/>
            <w:sz w:val="24"/>
            <w:szCs w:val="24"/>
            <w:lang w:eastAsia="ru-RU"/>
          </w:rPr>
          <w:t>сроки</w:t>
        </w:r>
      </w:hyperlink>
      <w:r w:rsidRPr="00C81DF1">
        <w:rPr>
          <w:rFonts w:ascii="Times New Roman" w:eastAsia="Times New Roman" w:hAnsi="Times New Roman" w:cs="Times New Roman"/>
          <w:sz w:val="24"/>
          <w:szCs w:val="24"/>
          <w:lang w:eastAsia="ru-RU"/>
        </w:rPr>
        <w:t xml:space="preserve">, предусмотренные </w:t>
      </w:r>
      <w:hyperlink r:id="rId76"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w:t>
      </w:r>
      <w:proofErr w:type="gramStart"/>
      <w:r w:rsidRPr="00C81DF1">
        <w:rPr>
          <w:rFonts w:ascii="Times New Roman" w:eastAsia="Times New Roman" w:hAnsi="Times New Roman" w:cs="Times New Roman"/>
          <w:sz w:val="24"/>
          <w:szCs w:val="24"/>
          <w:lang w:eastAsia="ru-RU"/>
        </w:rPr>
        <w:t xml:space="preserve">Время подачи транспортного средства, контейнера под погрузку исчисляется с момента предъявления водителем транспортного средства грузоотправителю документа,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275" w:history="1">
        <w:r w:rsidRPr="00C81DF1">
          <w:rPr>
            <w:rFonts w:ascii="Times New Roman" w:eastAsia="Times New Roman" w:hAnsi="Times New Roman" w:cs="Times New Roman"/>
            <w:sz w:val="24"/>
            <w:szCs w:val="24"/>
            <w:lang w:eastAsia="ru-RU"/>
          </w:rPr>
          <w:t>частями 3</w:t>
        </w:r>
      </w:hyperlink>
      <w:r w:rsidRPr="00C81DF1">
        <w:rPr>
          <w:rFonts w:ascii="Times New Roman" w:eastAsia="Times New Roman" w:hAnsi="Times New Roman" w:cs="Times New Roman"/>
          <w:sz w:val="24"/>
          <w:szCs w:val="24"/>
          <w:lang w:eastAsia="ru-RU"/>
        </w:rPr>
        <w:t xml:space="preserve"> и </w:t>
      </w:r>
      <w:hyperlink w:anchor="p277" w:history="1">
        <w:r w:rsidRPr="00C81DF1">
          <w:rPr>
            <w:rFonts w:ascii="Times New Roman" w:eastAsia="Times New Roman" w:hAnsi="Times New Roman" w:cs="Times New Roman"/>
            <w:sz w:val="24"/>
            <w:szCs w:val="24"/>
            <w:lang w:eastAsia="ru-RU"/>
          </w:rPr>
          <w:t>4</w:t>
        </w:r>
        <w:proofErr w:type="gramEnd"/>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77"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8" w:name="p275"/>
      <w:bookmarkEnd w:id="8"/>
      <w:r w:rsidRPr="00C81DF1">
        <w:rPr>
          <w:rFonts w:ascii="Times New Roman" w:eastAsia="Times New Roman" w:hAnsi="Times New Roman" w:cs="Times New Roman"/>
          <w:sz w:val="24"/>
          <w:szCs w:val="24"/>
          <w:lang w:eastAsia="ru-RU"/>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78"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hyperlink r:id="rId79" w:history="1">
        <w:r w:rsidRPr="00C81DF1">
          <w:rPr>
            <w:rFonts w:ascii="Times New Roman" w:eastAsia="Times New Roman" w:hAnsi="Times New Roman" w:cs="Times New Roman"/>
            <w:sz w:val="24"/>
            <w:szCs w:val="24"/>
            <w:lang w:eastAsia="ru-RU"/>
          </w:rPr>
          <w:t>Формат</w:t>
        </w:r>
      </w:hyperlink>
      <w:r w:rsidRPr="00C81DF1">
        <w:rPr>
          <w:rFonts w:ascii="Times New Roman" w:eastAsia="Times New Roman" w:hAnsi="Times New Roman" w:cs="Times New Roman"/>
          <w:sz w:val="24"/>
          <w:szCs w:val="24"/>
          <w:lang w:eastAsia="ru-RU"/>
        </w:rP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80"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9" w:name="p277"/>
      <w:bookmarkEnd w:id="9"/>
      <w:r w:rsidRPr="00C81DF1">
        <w:rPr>
          <w:rFonts w:ascii="Times New Roman" w:eastAsia="Times New Roman" w:hAnsi="Times New Roman" w:cs="Times New Roman"/>
          <w:sz w:val="24"/>
          <w:szCs w:val="24"/>
          <w:lang w:eastAsia="ru-RU"/>
        </w:rPr>
        <w:t xml:space="preserve">4. Время подачи контейнера в случае, указанном в </w:t>
      </w:r>
      <w:hyperlink w:anchor="p275" w:history="1">
        <w:r w:rsidRPr="00C81DF1">
          <w:rPr>
            <w:rFonts w:ascii="Times New Roman" w:eastAsia="Times New Roman" w:hAnsi="Times New Roman" w:cs="Times New Roman"/>
            <w:sz w:val="24"/>
            <w:szCs w:val="24"/>
            <w:lang w:eastAsia="ru-RU"/>
          </w:rPr>
          <w:t>части 3</w:t>
        </w:r>
      </w:hyperlink>
      <w:r w:rsidRPr="00C81DF1">
        <w:rPr>
          <w:rFonts w:ascii="Times New Roman" w:eastAsia="Times New Roman" w:hAnsi="Times New Roman" w:cs="Times New Roman"/>
          <w:sz w:val="24"/>
          <w:szCs w:val="24"/>
          <w:lang w:eastAsia="ru-RU"/>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81"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82"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6. Приспособления, необходимые для погрузки, выгрузки и перевозки груза, должны </w:t>
      </w:r>
      <w:proofErr w:type="gramStart"/>
      <w:r w:rsidRPr="00C81DF1">
        <w:rPr>
          <w:rFonts w:ascii="Times New Roman" w:eastAsia="Times New Roman" w:hAnsi="Times New Roman" w:cs="Times New Roman"/>
          <w:sz w:val="24"/>
          <w:szCs w:val="24"/>
          <w:lang w:eastAsia="ru-RU"/>
        </w:rPr>
        <w:t>предоставляться и устанавливаться</w:t>
      </w:r>
      <w:proofErr w:type="gramEnd"/>
      <w:r w:rsidRPr="00C81DF1">
        <w:rPr>
          <w:rFonts w:ascii="Times New Roman" w:eastAsia="Times New Roman" w:hAnsi="Times New Roman" w:cs="Times New Roman"/>
          <w:sz w:val="24"/>
          <w:szCs w:val="24"/>
          <w:lang w:eastAsia="ru-RU"/>
        </w:rPr>
        <w:t xml:space="preserve"> на транспортном средстве грузоотправителем и сниматься с транспортного средства грузополучателем, если иное не установлено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83" w:history="1">
        <w:r w:rsidRPr="00C81DF1">
          <w:rPr>
            <w:rFonts w:ascii="Times New Roman" w:eastAsia="Times New Roman" w:hAnsi="Times New Roman" w:cs="Times New Roman"/>
            <w:sz w:val="24"/>
            <w:szCs w:val="24"/>
            <w:lang w:eastAsia="ru-RU"/>
          </w:rPr>
          <w:t>сохранность</w:t>
        </w:r>
      </w:hyperlink>
      <w:r w:rsidRPr="00C81DF1">
        <w:rPr>
          <w:rFonts w:ascii="Times New Roman" w:eastAsia="Times New Roman" w:hAnsi="Times New Roman" w:cs="Times New Roman"/>
          <w:sz w:val="24"/>
          <w:szCs w:val="24"/>
          <w:lang w:eastAsia="ru-RU"/>
        </w:rPr>
        <w:t xml:space="preserve">, а также не допустить повреждение транспортного средства, контейнера.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w:t>
      </w:r>
      <w:hyperlink r:id="rId84" w:history="1">
        <w:r w:rsidRPr="00C81DF1">
          <w:rPr>
            <w:rFonts w:ascii="Times New Roman" w:eastAsia="Times New Roman" w:hAnsi="Times New Roman" w:cs="Times New Roman"/>
            <w:sz w:val="24"/>
            <w:szCs w:val="24"/>
            <w:lang w:eastAsia="ru-RU"/>
          </w:rPr>
          <w:t>Перечень</w:t>
        </w:r>
      </w:hyperlink>
      <w:r w:rsidRPr="00C81DF1">
        <w:rPr>
          <w:rFonts w:ascii="Times New Roman" w:eastAsia="Times New Roman" w:hAnsi="Times New Roman" w:cs="Times New Roman"/>
          <w:sz w:val="24"/>
          <w:szCs w:val="24"/>
          <w:lang w:eastAsia="ru-RU"/>
        </w:rPr>
        <w:t xml:space="preserve"> и </w:t>
      </w:r>
      <w:hyperlink r:id="rId85" w:history="1">
        <w:r w:rsidRPr="00C81DF1">
          <w:rPr>
            <w:rFonts w:ascii="Times New Roman" w:eastAsia="Times New Roman" w:hAnsi="Times New Roman" w:cs="Times New Roman"/>
            <w:sz w:val="24"/>
            <w:szCs w:val="24"/>
            <w:lang w:eastAsia="ru-RU"/>
          </w:rPr>
          <w:t>порядок</w:t>
        </w:r>
      </w:hyperlink>
      <w:r w:rsidRPr="00C81DF1">
        <w:rPr>
          <w:rFonts w:ascii="Times New Roman" w:eastAsia="Times New Roman" w:hAnsi="Times New Roman" w:cs="Times New Roman"/>
          <w:sz w:val="24"/>
          <w:szCs w:val="24"/>
          <w:lang w:eastAsia="ru-RU"/>
        </w:rPr>
        <w:t xml:space="preserve"> осуществления работ по погрузке грузов в транспортное средство, контейнер и выгрузке грузов из них устанавливаются </w:t>
      </w:r>
      <w:hyperlink r:id="rId86"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невыполнения грузоотправителем требований об устранении недостатков в погрузке груза перевозчик вправе отказаться от осуществления перевозки.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87" w:history="1">
        <w:r w:rsidRPr="00C81DF1">
          <w:rPr>
            <w:rFonts w:ascii="Times New Roman" w:eastAsia="Times New Roman" w:hAnsi="Times New Roman" w:cs="Times New Roman"/>
            <w:sz w:val="24"/>
            <w:szCs w:val="24"/>
            <w:lang w:eastAsia="ru-RU"/>
          </w:rPr>
          <w:t>массу</w:t>
        </w:r>
      </w:hyperlink>
      <w:r w:rsidRPr="00C81DF1">
        <w:rPr>
          <w:rFonts w:ascii="Times New Roman" w:eastAsia="Times New Roman" w:hAnsi="Times New Roman" w:cs="Times New Roman"/>
          <w:sz w:val="24"/>
          <w:szCs w:val="24"/>
          <w:lang w:eastAsia="ru-RU"/>
        </w:rPr>
        <w:t xml:space="preserve"> транспортного средства и (или) допустимую </w:t>
      </w:r>
      <w:hyperlink r:id="rId88" w:history="1">
        <w:r w:rsidRPr="00C81DF1">
          <w:rPr>
            <w:rFonts w:ascii="Times New Roman" w:eastAsia="Times New Roman" w:hAnsi="Times New Roman" w:cs="Times New Roman"/>
            <w:sz w:val="24"/>
            <w:szCs w:val="24"/>
            <w:lang w:eastAsia="ru-RU"/>
          </w:rPr>
          <w:t>нагрузку</w:t>
        </w:r>
      </w:hyperlink>
      <w:r w:rsidRPr="00C81DF1">
        <w:rPr>
          <w:rFonts w:ascii="Times New Roman" w:eastAsia="Times New Roman" w:hAnsi="Times New Roman" w:cs="Times New Roman"/>
          <w:sz w:val="24"/>
          <w:szCs w:val="24"/>
          <w:lang w:eastAsia="ru-RU"/>
        </w:rPr>
        <w:t xml:space="preserve"> на ось транспортного средства, установленные в соответствии с законодательством Российской Федерации.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12 введена Федеральным </w:t>
      </w:r>
      <w:hyperlink r:id="rId89"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13.07.2015 N 248-ФЗ)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12. Определение массы груза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При предъявлении грузоотправителем и приеме перевозчиком грузов, перевозимых навалом, насыпью, наливом или в контейнерах, их масса должна быть </w:t>
      </w:r>
      <w:proofErr w:type="gramStart"/>
      <w:r w:rsidRPr="00C81DF1">
        <w:rPr>
          <w:rFonts w:ascii="Times New Roman" w:eastAsia="Times New Roman" w:hAnsi="Times New Roman" w:cs="Times New Roman"/>
          <w:sz w:val="24"/>
          <w:szCs w:val="24"/>
          <w:lang w:eastAsia="ru-RU"/>
        </w:rPr>
        <w:t>определена и указана</w:t>
      </w:r>
      <w:proofErr w:type="gramEnd"/>
      <w:r w:rsidRPr="00C81DF1">
        <w:rPr>
          <w:rFonts w:ascii="Times New Roman" w:eastAsia="Times New Roman" w:hAnsi="Times New Roman" w:cs="Times New Roman"/>
          <w:sz w:val="24"/>
          <w:szCs w:val="24"/>
          <w:lang w:eastAsia="ru-RU"/>
        </w:rPr>
        <w:t xml:space="preserve"> в соответствующих транспортных накладных.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hyperlink r:id="rId90" w:history="1">
        <w:r w:rsidRPr="00C81DF1">
          <w:rPr>
            <w:rFonts w:ascii="Times New Roman" w:eastAsia="Times New Roman" w:hAnsi="Times New Roman" w:cs="Times New Roman"/>
            <w:sz w:val="24"/>
            <w:szCs w:val="24"/>
            <w:lang w:eastAsia="ru-RU"/>
          </w:rPr>
          <w:t>Порядок</w:t>
        </w:r>
      </w:hyperlink>
      <w:r w:rsidRPr="00C81DF1">
        <w:rPr>
          <w:rFonts w:ascii="Times New Roman" w:eastAsia="Times New Roman" w:hAnsi="Times New Roman" w:cs="Times New Roman"/>
          <w:sz w:val="24"/>
          <w:szCs w:val="24"/>
          <w:lang w:eastAsia="ru-RU"/>
        </w:rPr>
        <w:t xml:space="preserve"> определения массы грузов устанавливается правилами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При перевозке груза в </w:t>
      </w:r>
      <w:proofErr w:type="gramStart"/>
      <w:r w:rsidRPr="00C81DF1">
        <w:rPr>
          <w:rFonts w:ascii="Times New Roman" w:eastAsia="Times New Roman" w:hAnsi="Times New Roman" w:cs="Times New Roman"/>
          <w:sz w:val="24"/>
          <w:szCs w:val="24"/>
          <w:lang w:eastAsia="ru-RU"/>
        </w:rPr>
        <w:t>опломбированных</w:t>
      </w:r>
      <w:proofErr w:type="gramEnd"/>
      <w:r w:rsidRPr="00C81DF1">
        <w:rPr>
          <w:rFonts w:ascii="Times New Roman" w:eastAsia="Times New Roman" w:hAnsi="Times New Roman" w:cs="Times New Roman"/>
          <w:sz w:val="24"/>
          <w:szCs w:val="24"/>
          <w:lang w:eastAsia="ru-RU"/>
        </w:rPr>
        <w:t xml:space="preserve"> грузоотправителем крытом транспортном средстве, контейнере масса груза определяется грузоотправителем.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13. Пломбирование транспортных средств, контейнеров</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Пломбирование транспортных средств, контейнеров осуществляется грузоотправителем, если иное не предусмотрено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3. </w:t>
      </w:r>
      <w:hyperlink r:id="rId91" w:history="1">
        <w:r w:rsidRPr="00C81DF1">
          <w:rPr>
            <w:rFonts w:ascii="Times New Roman" w:eastAsia="Times New Roman" w:hAnsi="Times New Roman" w:cs="Times New Roman"/>
            <w:sz w:val="24"/>
            <w:szCs w:val="24"/>
            <w:lang w:eastAsia="ru-RU"/>
          </w:rPr>
          <w:t>Порядок</w:t>
        </w:r>
      </w:hyperlink>
      <w:r w:rsidRPr="00C81DF1">
        <w:rPr>
          <w:rFonts w:ascii="Times New Roman" w:eastAsia="Times New Roman" w:hAnsi="Times New Roman" w:cs="Times New Roman"/>
          <w:sz w:val="24"/>
          <w:szCs w:val="24"/>
          <w:lang w:eastAsia="ru-RU"/>
        </w:rPr>
        <w:t xml:space="preserve"> пломбирования транспортных средств, контейнеров устанавливается </w:t>
      </w:r>
      <w:hyperlink r:id="rId92"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14. Сроки доставки груза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93" w:history="1">
        <w:r w:rsidRPr="00C81DF1">
          <w:rPr>
            <w:rFonts w:ascii="Times New Roman" w:eastAsia="Times New Roman" w:hAnsi="Times New Roman" w:cs="Times New Roman"/>
            <w:sz w:val="24"/>
            <w:szCs w:val="24"/>
            <w:lang w:eastAsia="ru-RU"/>
          </w:rPr>
          <w:t>сроки</w:t>
        </w:r>
      </w:hyperlink>
      <w:r w:rsidRPr="00C81DF1">
        <w:rPr>
          <w:rFonts w:ascii="Times New Roman" w:eastAsia="Times New Roman" w:hAnsi="Times New Roman" w:cs="Times New Roman"/>
          <w:sz w:val="24"/>
          <w:szCs w:val="24"/>
          <w:lang w:eastAsia="ru-RU"/>
        </w:rPr>
        <w:t xml:space="preserve">, установленные </w:t>
      </w:r>
      <w:hyperlink r:id="rId94"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О задержке доставки груза перевозчик обязан проинформировать грузоотправителя и грузополучателя.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1) в течение десяти дней со дня приема груза для перевозки при перевозках в городском и пригородном сообщениях;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в течение тридцати дней со дня, когда груз должен был быть доставлен грузополучателю, при перевозке в междугородном сообщении.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15. Выдача груза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Перевозчик обязан </w:t>
      </w:r>
      <w:proofErr w:type="gramStart"/>
      <w:r w:rsidRPr="00C81DF1">
        <w:rPr>
          <w:rFonts w:ascii="Times New Roman" w:eastAsia="Times New Roman" w:hAnsi="Times New Roman" w:cs="Times New Roman"/>
          <w:sz w:val="24"/>
          <w:szCs w:val="24"/>
          <w:lang w:eastAsia="ru-RU"/>
        </w:rPr>
        <w:t>доставить и выдать</w:t>
      </w:r>
      <w:proofErr w:type="gramEnd"/>
      <w:r w:rsidRPr="00C81DF1">
        <w:rPr>
          <w:rFonts w:ascii="Times New Roman" w:eastAsia="Times New Roman" w:hAnsi="Times New Roman" w:cs="Times New Roman"/>
          <w:sz w:val="24"/>
          <w:szCs w:val="24"/>
          <w:lang w:eastAsia="ru-RU"/>
        </w:rPr>
        <w:t xml:space="preserve"> груз грузополучателю по адресу, указанному грузоотправителем в транспортной накладной, грузополучатель - принять доставленный ему груз.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83" w:history="1">
        <w:r w:rsidRPr="00C81DF1">
          <w:rPr>
            <w:rFonts w:ascii="Times New Roman" w:eastAsia="Times New Roman" w:hAnsi="Times New Roman" w:cs="Times New Roman"/>
            <w:sz w:val="24"/>
            <w:szCs w:val="24"/>
            <w:lang w:eastAsia="ru-RU"/>
          </w:rPr>
          <w:t>частью 7 статьи 34</w:t>
        </w:r>
      </w:hyperlink>
      <w:r w:rsidRPr="00C81DF1">
        <w:rPr>
          <w:rFonts w:ascii="Times New Roman" w:eastAsia="Times New Roman" w:hAnsi="Times New Roman" w:cs="Times New Roman"/>
          <w:sz w:val="24"/>
          <w:szCs w:val="24"/>
          <w:lang w:eastAsia="ru-RU"/>
        </w:rPr>
        <w:t xml:space="preserve"> настоящего Федерального закона.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Переадресовка груза осуществляется в </w:t>
      </w:r>
      <w:hyperlink r:id="rId95"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установленном </w:t>
      </w:r>
      <w:hyperlink r:id="rId96"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Расходы на перевозку груза при его возврате или переадресовке возмещаются за счет грузоотправителя.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w:t>
      </w:r>
      <w:proofErr w:type="gramStart"/>
      <w:r w:rsidRPr="00C81DF1">
        <w:rPr>
          <w:rFonts w:ascii="Times New Roman" w:eastAsia="Times New Roman" w:hAnsi="Times New Roman" w:cs="Times New Roman"/>
          <w:sz w:val="24"/>
          <w:szCs w:val="24"/>
          <w:lang w:eastAsia="ru-RU"/>
        </w:rPr>
        <w:t>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roofErr w:type="gramEnd"/>
      <w:r w:rsidRPr="00C81DF1">
        <w:rPr>
          <w:rFonts w:ascii="Times New Roman" w:eastAsia="Times New Roman" w:hAnsi="Times New Roman" w:cs="Times New Roman"/>
          <w:sz w:val="24"/>
          <w:szCs w:val="24"/>
          <w:lang w:eastAsia="ru-RU"/>
        </w:rPr>
        <w:t xml:space="preserve">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грузополучателю, указанному в транспортной накладной, в случае оплаты им стоимости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грузоотправителю во всех остальных случаях.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доставка груза в крытом транспортном средстве, контейнере, принятом для перевозки без пломб;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доставка груза в </w:t>
      </w:r>
      <w:proofErr w:type="gramStart"/>
      <w:r w:rsidRPr="00C81DF1">
        <w:rPr>
          <w:rFonts w:ascii="Times New Roman" w:eastAsia="Times New Roman" w:hAnsi="Times New Roman" w:cs="Times New Roman"/>
          <w:sz w:val="24"/>
          <w:szCs w:val="24"/>
          <w:lang w:eastAsia="ru-RU"/>
        </w:rPr>
        <w:t>неисправных</w:t>
      </w:r>
      <w:proofErr w:type="gramEnd"/>
      <w:r w:rsidRPr="00C81DF1">
        <w:rPr>
          <w:rFonts w:ascii="Times New Roman" w:eastAsia="Times New Roman" w:hAnsi="Times New Roman" w:cs="Times New Roman"/>
          <w:sz w:val="24"/>
          <w:szCs w:val="24"/>
          <w:lang w:eastAsia="ru-RU"/>
        </w:rPr>
        <w:t xml:space="preserve"> кузове транспортного средства, контейнере или в исправных кузове, контейнере, но с поврежденными пломбами грузоотправителя;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97"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w:t>
      </w:r>
      <w:proofErr w:type="gramStart"/>
      <w:r w:rsidRPr="00C81DF1">
        <w:rPr>
          <w:rFonts w:ascii="Times New Roman" w:eastAsia="Times New Roman" w:hAnsi="Times New Roman" w:cs="Times New Roman"/>
          <w:sz w:val="24"/>
          <w:szCs w:val="24"/>
          <w:lang w:eastAsia="ru-RU"/>
        </w:rPr>
        <w:t xml:space="preserve">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98" w:history="1">
        <w:r w:rsidRPr="00C81DF1">
          <w:rPr>
            <w:rFonts w:ascii="Times New Roman" w:eastAsia="Times New Roman" w:hAnsi="Times New Roman" w:cs="Times New Roman"/>
            <w:sz w:val="24"/>
            <w:szCs w:val="24"/>
            <w:lang w:eastAsia="ru-RU"/>
          </w:rPr>
          <w:t>норму естественной убыли</w:t>
        </w:r>
      </w:hyperlink>
      <w:r w:rsidRPr="00C81DF1">
        <w:rPr>
          <w:rFonts w:ascii="Times New Roman" w:eastAsia="Times New Roman" w:hAnsi="Times New Roman" w:cs="Times New Roman"/>
          <w:sz w:val="24"/>
          <w:szCs w:val="24"/>
          <w:lang w:eastAsia="ru-RU"/>
        </w:rPr>
        <w:t xml:space="preserve"> груза, установленную нормативными правовыми актами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12. </w:t>
      </w:r>
      <w:hyperlink r:id="rId99" w:history="1">
        <w:r w:rsidRPr="00C81DF1">
          <w:rPr>
            <w:rFonts w:ascii="Times New Roman" w:eastAsia="Times New Roman" w:hAnsi="Times New Roman" w:cs="Times New Roman"/>
            <w:sz w:val="24"/>
            <w:szCs w:val="24"/>
            <w:lang w:eastAsia="ru-RU"/>
          </w:rPr>
          <w:t>Порядок</w:t>
        </w:r>
      </w:hyperlink>
      <w:r w:rsidRPr="00C81DF1">
        <w:rPr>
          <w:rFonts w:ascii="Times New Roman" w:eastAsia="Times New Roman" w:hAnsi="Times New Roman" w:cs="Times New Roman"/>
          <w:sz w:val="24"/>
          <w:szCs w:val="24"/>
          <w:lang w:eastAsia="ru-RU"/>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соответствующей области. Результаты экспертизы, проведенной без уведомления перевозчика или грузополучателя, являются недействительными. </w:t>
      </w:r>
      <w:proofErr w:type="gramStart"/>
      <w:r w:rsidRPr="00C81DF1">
        <w:rPr>
          <w:rFonts w:ascii="Times New Roman" w:eastAsia="Times New Roman" w:hAnsi="Times New Roman" w:cs="Times New Roman"/>
          <w:sz w:val="24"/>
          <w:szCs w:val="24"/>
          <w:lang w:eastAsia="ru-RU"/>
        </w:rPr>
        <w:t>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w:t>
      </w:r>
      <w:proofErr w:type="gramEnd"/>
      <w:r w:rsidRPr="00C81DF1">
        <w:rPr>
          <w:rFonts w:ascii="Times New Roman" w:eastAsia="Times New Roman" w:hAnsi="Times New Roman" w:cs="Times New Roman"/>
          <w:sz w:val="24"/>
          <w:szCs w:val="24"/>
          <w:lang w:eastAsia="ru-RU"/>
        </w:rPr>
        <w:t xml:space="preserve">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16. Хранение груза в терминале перевозчика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Предельный срок хранения груза в терминале перевозчика не может превышать тридцать дней, если иное не установлено договором перевозки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3. По истечении предельного срока хранения груза в терминале перевозчика </w:t>
      </w:r>
      <w:proofErr w:type="gramStart"/>
      <w:r w:rsidRPr="00C81DF1">
        <w:rPr>
          <w:rFonts w:ascii="Times New Roman" w:eastAsia="Times New Roman" w:hAnsi="Times New Roman" w:cs="Times New Roman"/>
          <w:sz w:val="24"/>
          <w:szCs w:val="24"/>
          <w:lang w:eastAsia="ru-RU"/>
        </w:rPr>
        <w:t>последний</w:t>
      </w:r>
      <w:proofErr w:type="gramEnd"/>
      <w:r w:rsidRPr="00C81DF1">
        <w:rPr>
          <w:rFonts w:ascii="Times New Roman" w:eastAsia="Times New Roman" w:hAnsi="Times New Roman" w:cs="Times New Roman"/>
          <w:sz w:val="24"/>
          <w:szCs w:val="24"/>
          <w:lang w:eastAsia="ru-RU"/>
        </w:rPr>
        <w:t xml:space="preserve"> запрашивает грузоотправителя по поводу указаний относительно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w:t>
      </w:r>
      <w:proofErr w:type="gramStart"/>
      <w:r w:rsidRPr="00C81DF1">
        <w:rPr>
          <w:rFonts w:ascii="Times New Roman" w:eastAsia="Times New Roman" w:hAnsi="Times New Roman" w:cs="Times New Roman"/>
          <w:sz w:val="24"/>
          <w:szCs w:val="24"/>
          <w:lang w:eastAsia="ru-RU"/>
        </w:rPr>
        <w:t>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roofErr w:type="gramEnd"/>
      <w:r w:rsidRPr="00C81DF1">
        <w:rPr>
          <w:rFonts w:ascii="Times New Roman" w:eastAsia="Times New Roman" w:hAnsi="Times New Roman" w:cs="Times New Roman"/>
          <w:sz w:val="24"/>
          <w:szCs w:val="24"/>
          <w:lang w:eastAsia="ru-RU"/>
        </w:rPr>
        <w:t xml:space="preserve">.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17. Очистка транспортных средств, контейнеров</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После выгрузки грузов транспортные средства, контейнеры должны быть очищены от остатков этих грузов, а после перевозки грузов, </w:t>
      </w:r>
      <w:hyperlink r:id="rId100" w:history="1">
        <w:r w:rsidRPr="00C81DF1">
          <w:rPr>
            <w:rFonts w:ascii="Times New Roman" w:eastAsia="Times New Roman" w:hAnsi="Times New Roman" w:cs="Times New Roman"/>
            <w:sz w:val="24"/>
            <w:szCs w:val="24"/>
            <w:lang w:eastAsia="ru-RU"/>
          </w:rPr>
          <w:t>перечень</w:t>
        </w:r>
      </w:hyperlink>
      <w:r w:rsidRPr="00C81DF1">
        <w:rPr>
          <w:rFonts w:ascii="Times New Roman" w:eastAsia="Times New Roman" w:hAnsi="Times New Roman" w:cs="Times New Roman"/>
          <w:sz w:val="24"/>
          <w:szCs w:val="24"/>
          <w:lang w:eastAsia="ru-RU"/>
        </w:rPr>
        <w:t xml:space="preserve"> которых определяется </w:t>
      </w:r>
      <w:hyperlink r:id="rId101"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транспортные средства, контейнеры должны быть </w:t>
      </w:r>
      <w:proofErr w:type="gramStart"/>
      <w:r w:rsidRPr="00C81DF1">
        <w:rPr>
          <w:rFonts w:ascii="Times New Roman" w:eastAsia="Times New Roman" w:hAnsi="Times New Roman" w:cs="Times New Roman"/>
          <w:sz w:val="24"/>
          <w:szCs w:val="24"/>
          <w:lang w:eastAsia="ru-RU"/>
        </w:rPr>
        <w:t>промыты и при необходимости продезинфицированы</w:t>
      </w:r>
      <w:proofErr w:type="gram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0" w:name="p360"/>
      <w:bookmarkEnd w:id="10"/>
      <w:r w:rsidRPr="00C81DF1">
        <w:rPr>
          <w:rFonts w:ascii="Times New Roman" w:eastAsia="Times New Roman" w:hAnsi="Times New Roman" w:cs="Times New Roman"/>
          <w:sz w:val="24"/>
          <w:szCs w:val="24"/>
          <w:lang w:eastAsia="ru-RU"/>
        </w:rP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1" w:name="p361"/>
      <w:bookmarkEnd w:id="11"/>
      <w:r w:rsidRPr="00C81DF1">
        <w:rPr>
          <w:rFonts w:ascii="Times New Roman" w:eastAsia="Times New Roman" w:hAnsi="Times New Roman" w:cs="Times New Roman"/>
          <w:sz w:val="24"/>
          <w:szCs w:val="24"/>
          <w:lang w:eastAsia="ru-RU"/>
        </w:rPr>
        <w:t xml:space="preserve">2. Договор фрахтования, указанный в </w:t>
      </w:r>
      <w:hyperlink w:anchor="p360"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должен включать в себя: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сведения о фрахтовщике и фрахтователе;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наименование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тип предоставляемого транспортного средства (при необходимости - количество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маршрут и место подачи транспортного средства;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сроки выполнения перевозки;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размер платы за пользование транспортным средством.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Договор фрахтования, указанный в </w:t>
      </w:r>
      <w:hyperlink w:anchor="p360"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может включать в себя иные не указанные в </w:t>
      </w:r>
      <w:hyperlink w:anchor="p361" w:history="1">
        <w:r w:rsidRPr="00C81DF1">
          <w:rPr>
            <w:rFonts w:ascii="Times New Roman" w:eastAsia="Times New Roman" w:hAnsi="Times New Roman" w:cs="Times New Roman"/>
            <w:sz w:val="24"/>
            <w:szCs w:val="24"/>
            <w:lang w:eastAsia="ru-RU"/>
          </w:rPr>
          <w:t>части 2</w:t>
        </w:r>
      </w:hyperlink>
      <w:r w:rsidRPr="00C81DF1">
        <w:rPr>
          <w:rFonts w:ascii="Times New Roman" w:eastAsia="Times New Roman" w:hAnsi="Times New Roman" w:cs="Times New Roman"/>
          <w:sz w:val="24"/>
          <w:szCs w:val="24"/>
          <w:lang w:eastAsia="ru-RU"/>
        </w:rPr>
        <w:t xml:space="preserve"> настоящей статьи условия.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Если иное не предусмотрено соглашением сторон, договор фрахтования, указанный в </w:t>
      </w:r>
      <w:hyperlink w:anchor="p360"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заключается в </w:t>
      </w:r>
      <w:hyperlink r:id="rId102" w:history="1">
        <w:r w:rsidRPr="00C81DF1">
          <w:rPr>
            <w:rFonts w:ascii="Times New Roman" w:eastAsia="Times New Roman" w:hAnsi="Times New Roman" w:cs="Times New Roman"/>
            <w:sz w:val="24"/>
            <w:szCs w:val="24"/>
            <w:lang w:eastAsia="ru-RU"/>
          </w:rPr>
          <w:t>форме</w:t>
        </w:r>
      </w:hyperlink>
      <w:r w:rsidRPr="00C81DF1">
        <w:rPr>
          <w:rFonts w:ascii="Times New Roman" w:eastAsia="Times New Roman" w:hAnsi="Times New Roman" w:cs="Times New Roman"/>
          <w:sz w:val="24"/>
          <w:szCs w:val="24"/>
          <w:lang w:eastAsia="ru-RU"/>
        </w:rP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03"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грузов. </w:t>
      </w:r>
      <w:hyperlink r:id="rId104" w:history="1">
        <w:r w:rsidRPr="00C81DF1">
          <w:rPr>
            <w:rFonts w:ascii="Times New Roman" w:eastAsia="Times New Roman" w:hAnsi="Times New Roman" w:cs="Times New Roman"/>
            <w:sz w:val="24"/>
            <w:szCs w:val="24"/>
            <w:lang w:eastAsia="ru-RU"/>
          </w:rPr>
          <w:t>Формат</w:t>
        </w:r>
      </w:hyperlink>
      <w:r w:rsidRPr="00C81DF1">
        <w:rPr>
          <w:rFonts w:ascii="Times New Roman" w:eastAsia="Times New Roman" w:hAnsi="Times New Roman" w:cs="Times New Roman"/>
          <w:sz w:val="24"/>
          <w:szCs w:val="24"/>
          <w:lang w:eastAsia="ru-RU"/>
        </w:rP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105"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60"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или с опозданием считается </w:t>
      </w:r>
      <w:proofErr w:type="spellStart"/>
      <w:r w:rsidRPr="00C81DF1">
        <w:rPr>
          <w:rFonts w:ascii="Times New Roman" w:eastAsia="Times New Roman" w:hAnsi="Times New Roman" w:cs="Times New Roman"/>
          <w:sz w:val="24"/>
          <w:szCs w:val="24"/>
          <w:lang w:eastAsia="ru-RU"/>
        </w:rPr>
        <w:t>непредоставлением</w:t>
      </w:r>
      <w:proofErr w:type="spellEnd"/>
      <w:r w:rsidRPr="00C81DF1">
        <w:rPr>
          <w:rFonts w:ascii="Times New Roman" w:eastAsia="Times New Roman" w:hAnsi="Times New Roman" w:cs="Times New Roman"/>
          <w:sz w:val="24"/>
          <w:szCs w:val="24"/>
          <w:lang w:eastAsia="ru-RU"/>
        </w:rPr>
        <w:t xml:space="preserve"> транспортного средства.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w:t>
      </w:r>
      <w:proofErr w:type="spellStart"/>
      <w:r w:rsidRPr="00C81DF1">
        <w:rPr>
          <w:rFonts w:ascii="Times New Roman" w:eastAsia="Times New Roman" w:hAnsi="Times New Roman" w:cs="Times New Roman"/>
          <w:sz w:val="24"/>
          <w:szCs w:val="24"/>
          <w:lang w:eastAsia="ru-RU"/>
        </w:rPr>
        <w:t>непредоставления</w:t>
      </w:r>
      <w:proofErr w:type="spellEnd"/>
      <w:r w:rsidRPr="00C81DF1">
        <w:rPr>
          <w:rFonts w:ascii="Times New Roman" w:eastAsia="Times New Roman" w:hAnsi="Times New Roman" w:cs="Times New Roman"/>
          <w:sz w:val="24"/>
          <w:szCs w:val="24"/>
          <w:lang w:eastAsia="ru-RU"/>
        </w:rPr>
        <w:t xml:space="preserve">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6" w:history="1">
        <w:r w:rsidRPr="00C81DF1">
          <w:rPr>
            <w:rFonts w:ascii="Times New Roman" w:eastAsia="Times New Roman" w:hAnsi="Times New Roman" w:cs="Times New Roman"/>
            <w:sz w:val="24"/>
            <w:szCs w:val="24"/>
            <w:lang w:eastAsia="ru-RU"/>
          </w:rPr>
          <w:t>частью 2 статьи 34</w:t>
        </w:r>
      </w:hyperlink>
      <w:r w:rsidRPr="00C81DF1">
        <w:rPr>
          <w:rFonts w:ascii="Times New Roman" w:eastAsia="Times New Roman" w:hAnsi="Times New Roman" w:cs="Times New Roman"/>
          <w:sz w:val="24"/>
          <w:szCs w:val="24"/>
          <w:lang w:eastAsia="ru-RU"/>
        </w:rPr>
        <w:t xml:space="preserve"> настоящего Федерального закона.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Время подачи транспортного средства к месту, предусмотренному договором фрахтования, указанным в </w:t>
      </w:r>
      <w:hyperlink w:anchor="p360"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исчисляется с момента предъявления водителем транспортного средства фрахтователю </w:t>
      </w:r>
      <w:hyperlink r:id="rId106" w:history="1">
        <w:r w:rsidRPr="00C81DF1">
          <w:rPr>
            <w:rFonts w:ascii="Times New Roman" w:eastAsia="Times New Roman" w:hAnsi="Times New Roman" w:cs="Times New Roman"/>
            <w:sz w:val="24"/>
            <w:szCs w:val="24"/>
            <w:lang w:eastAsia="ru-RU"/>
          </w:rPr>
          <w:t>документа</w:t>
        </w:r>
      </w:hyperlink>
      <w:r w:rsidRPr="00C81DF1">
        <w:rPr>
          <w:rFonts w:ascii="Times New Roman" w:eastAsia="Times New Roman" w:hAnsi="Times New Roman" w:cs="Times New Roman"/>
          <w:sz w:val="24"/>
          <w:szCs w:val="24"/>
          <w:lang w:eastAsia="ru-RU"/>
        </w:rPr>
        <w:t xml:space="preserve">, удостоверяющего личность, и путевого листа.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Предъявление фрахтователем груза для перевозки в нарушение договора фрахтования, указанного в </w:t>
      </w:r>
      <w:hyperlink w:anchor="p360"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считается отказом от использования предоставленных фрахтовщиком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w:t>
      </w:r>
      <w:proofErr w:type="gramStart"/>
      <w:r w:rsidRPr="00C81DF1">
        <w:rPr>
          <w:rFonts w:ascii="Times New Roman" w:eastAsia="Times New Roman" w:hAnsi="Times New Roman" w:cs="Times New Roman"/>
          <w:sz w:val="24"/>
          <w:szCs w:val="24"/>
          <w:lang w:eastAsia="ru-RU"/>
        </w:rPr>
        <w:t xml:space="preserve">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60"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и взыскать с фрахтователя штраф, предусмотренный </w:t>
      </w:r>
      <w:hyperlink w:anchor="p715" w:history="1">
        <w:r w:rsidRPr="00C81DF1">
          <w:rPr>
            <w:rFonts w:ascii="Times New Roman" w:eastAsia="Times New Roman" w:hAnsi="Times New Roman" w:cs="Times New Roman"/>
            <w:sz w:val="24"/>
            <w:szCs w:val="24"/>
            <w:lang w:eastAsia="ru-RU"/>
          </w:rPr>
          <w:t>частью 2 статьи 35</w:t>
        </w:r>
      </w:hyperlink>
      <w:r w:rsidRPr="00C81DF1">
        <w:rPr>
          <w:rFonts w:ascii="Times New Roman" w:eastAsia="Times New Roman" w:hAnsi="Times New Roman" w:cs="Times New Roman"/>
          <w:sz w:val="24"/>
          <w:szCs w:val="24"/>
          <w:lang w:eastAsia="ru-RU"/>
        </w:rPr>
        <w:t xml:space="preserve"> настоящего Федерального закона.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18.1. Электронные перевозочные документы</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введена</w:t>
      </w:r>
      <w:proofErr w:type="gramEnd"/>
      <w:r w:rsidRPr="00C81DF1">
        <w:rPr>
          <w:rFonts w:ascii="Times New Roman" w:eastAsia="Times New Roman" w:hAnsi="Times New Roman" w:cs="Times New Roman"/>
          <w:sz w:val="24"/>
          <w:szCs w:val="24"/>
          <w:lang w:eastAsia="ru-RU"/>
        </w:rPr>
        <w:t xml:space="preserve"> Федеральным </w:t>
      </w:r>
      <w:hyperlink r:id="rId107"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Электронные перевозочные документы: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w:t>
      </w:r>
      <w:proofErr w:type="gramEnd"/>
      <w:r w:rsidRPr="00C81DF1">
        <w:rPr>
          <w:rFonts w:ascii="Times New Roman" w:eastAsia="Times New Roman" w:hAnsi="Times New Roman" w:cs="Times New Roman"/>
          <w:sz w:val="24"/>
          <w:szCs w:val="24"/>
          <w:lang w:eastAsia="ru-RU"/>
        </w:rPr>
        <w:t xml:space="preserve"> процедуру </w:t>
      </w:r>
      <w:proofErr w:type="gramStart"/>
      <w:r w:rsidRPr="00C81DF1">
        <w:rPr>
          <w:rFonts w:ascii="Times New Roman" w:eastAsia="Times New Roman" w:hAnsi="Times New Roman" w:cs="Times New Roman"/>
          <w:sz w:val="24"/>
          <w:szCs w:val="24"/>
          <w:lang w:eastAsia="ru-RU"/>
        </w:rPr>
        <w:t>оценки соответствия средств защиты информации</w:t>
      </w:r>
      <w:proofErr w:type="gram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 в ред. Федерального </w:t>
      </w:r>
      <w:hyperlink r:id="rId108"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2" w:name="p386"/>
      <w:bookmarkEnd w:id="12"/>
      <w:r w:rsidRPr="00C81DF1">
        <w:rPr>
          <w:rFonts w:ascii="Times New Roman" w:eastAsia="Times New Roman" w:hAnsi="Times New Roman" w:cs="Times New Roman"/>
          <w:sz w:val="24"/>
          <w:szCs w:val="24"/>
          <w:lang w:eastAsia="ru-RU"/>
        </w:rPr>
        <w:t xml:space="preserve">3. Технические </w:t>
      </w:r>
      <w:hyperlink r:id="rId109" w:history="1">
        <w:r w:rsidRPr="00C81DF1">
          <w:rPr>
            <w:rFonts w:ascii="Times New Roman" w:eastAsia="Times New Roman" w:hAnsi="Times New Roman" w:cs="Times New Roman"/>
            <w:sz w:val="24"/>
            <w:szCs w:val="24"/>
            <w:lang w:eastAsia="ru-RU"/>
          </w:rPr>
          <w:t>требования</w:t>
        </w:r>
      </w:hyperlink>
      <w:r w:rsidRPr="00C81DF1">
        <w:rPr>
          <w:rFonts w:ascii="Times New Roman" w:eastAsia="Times New Roman" w:hAnsi="Times New Roman" w:cs="Times New Roman"/>
          <w:sz w:val="24"/>
          <w:szCs w:val="24"/>
          <w:lang w:eastAsia="ru-RU"/>
        </w:rPr>
        <w:t xml:space="preserve"> к информационным системам электронных перевозочных документов устанавливаются Правительством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3" w:name="p387"/>
      <w:bookmarkEnd w:id="13"/>
      <w:r w:rsidRPr="00C81DF1">
        <w:rPr>
          <w:rFonts w:ascii="Times New Roman" w:eastAsia="Times New Roman" w:hAnsi="Times New Roman" w:cs="Times New Roman"/>
          <w:sz w:val="24"/>
          <w:szCs w:val="24"/>
          <w:lang w:eastAsia="ru-RU"/>
        </w:rPr>
        <w:t xml:space="preserve">4. Оператор информационной системы электронных перевозочных документов обязан: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4" w:name="p388"/>
      <w:bookmarkEnd w:id="14"/>
      <w:r w:rsidRPr="00C81DF1">
        <w:rPr>
          <w:rFonts w:ascii="Times New Roman" w:eastAsia="Times New Roman" w:hAnsi="Times New Roman" w:cs="Times New Roman"/>
          <w:sz w:val="24"/>
          <w:szCs w:val="24"/>
          <w:lang w:eastAsia="ru-RU"/>
        </w:rPr>
        <w:t xml:space="preserve">1) являться юридическим лицом, зарегистрированным на территории Российской Федерации в соответствии с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w:t>
      </w:r>
      <w:r w:rsidRPr="00C81DF1">
        <w:rPr>
          <w:rFonts w:ascii="Times New Roman" w:eastAsia="Times New Roman" w:hAnsi="Times New Roman" w:cs="Times New Roman"/>
          <w:sz w:val="24"/>
          <w:szCs w:val="24"/>
          <w:lang w:eastAsia="ru-RU"/>
        </w:rPr>
        <w:lastRenderedPageBreak/>
        <w:t>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w:t>
      </w:r>
      <w:proofErr w:type="gramEnd"/>
      <w:r w:rsidRPr="00C81DF1">
        <w:rPr>
          <w:rFonts w:ascii="Times New Roman" w:eastAsia="Times New Roman" w:hAnsi="Times New Roman" w:cs="Times New Roman"/>
          <w:sz w:val="24"/>
          <w:szCs w:val="24"/>
          <w:lang w:eastAsia="ru-RU"/>
        </w:rPr>
        <w:t xml:space="preserve">, а также их передачу в государственную информационную систему электронных перевозочных документов;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110"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w:t>
      </w:r>
      <w:proofErr w:type="gramStart"/>
      <w:r w:rsidRPr="00C81DF1">
        <w:rPr>
          <w:rFonts w:ascii="Times New Roman" w:eastAsia="Times New Roman" w:hAnsi="Times New Roman" w:cs="Times New Roman"/>
          <w:sz w:val="24"/>
          <w:szCs w:val="24"/>
          <w:lang w:eastAsia="ru-RU"/>
        </w:rPr>
        <w:t xml:space="preserve">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11" w:history="1">
        <w:r w:rsidRPr="00C81DF1">
          <w:rPr>
            <w:rFonts w:ascii="Times New Roman" w:eastAsia="Times New Roman" w:hAnsi="Times New Roman" w:cs="Times New Roman"/>
            <w:sz w:val="24"/>
            <w:szCs w:val="24"/>
            <w:lang w:eastAsia="ru-RU"/>
          </w:rPr>
          <w:t>пунктом 2 части 5 статьи 8</w:t>
        </w:r>
      </w:hyperlink>
      <w:r w:rsidRPr="00C81DF1">
        <w:rPr>
          <w:rFonts w:ascii="Times New Roman" w:eastAsia="Times New Roman" w:hAnsi="Times New Roman" w:cs="Times New Roman"/>
          <w:sz w:val="24"/>
          <w:szCs w:val="24"/>
          <w:lang w:eastAsia="ru-RU"/>
        </w:rPr>
        <w:t xml:space="preserve"> Федерального закона от 6 апреля 2011 года N 63-ФЗ "Об электронной подписи";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обладать чистыми активами, стоимость которых составляет не менее трехсот миллионов рублей;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4.1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112"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4.2 </w:t>
      </w:r>
      <w:proofErr w:type="gramStart"/>
      <w:r w:rsidRPr="00C81DF1">
        <w:rPr>
          <w:rFonts w:ascii="Times New Roman" w:eastAsia="Times New Roman" w:hAnsi="Times New Roman" w:cs="Times New Roman"/>
          <w:sz w:val="24"/>
          <w:szCs w:val="24"/>
          <w:lang w:eastAsia="ru-RU"/>
        </w:rPr>
        <w:t>введен</w:t>
      </w:r>
      <w:proofErr w:type="gramEnd"/>
      <w:r w:rsidRPr="00C81DF1">
        <w:rPr>
          <w:rFonts w:ascii="Times New Roman" w:eastAsia="Times New Roman" w:hAnsi="Times New Roman" w:cs="Times New Roman"/>
          <w:sz w:val="24"/>
          <w:szCs w:val="24"/>
          <w:lang w:eastAsia="ru-RU"/>
        </w:rPr>
        <w:t xml:space="preserve"> Федеральным </w:t>
      </w:r>
      <w:hyperlink r:id="rId113"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5" w:name="p397"/>
      <w:bookmarkEnd w:id="15"/>
      <w:r w:rsidRPr="00C81DF1">
        <w:rPr>
          <w:rFonts w:ascii="Times New Roman" w:eastAsia="Times New Roman" w:hAnsi="Times New Roman" w:cs="Times New Roman"/>
          <w:sz w:val="24"/>
          <w:szCs w:val="24"/>
          <w:lang w:eastAsia="ru-RU"/>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386" w:history="1">
        <w:r w:rsidRPr="00C81DF1">
          <w:rPr>
            <w:rFonts w:ascii="Times New Roman" w:eastAsia="Times New Roman" w:hAnsi="Times New Roman" w:cs="Times New Roman"/>
            <w:sz w:val="24"/>
            <w:szCs w:val="24"/>
            <w:lang w:eastAsia="ru-RU"/>
          </w:rPr>
          <w:t>частью 3</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обеспечивать круглосуточную обработку электронных перевозочных документов и сведений, содержащихся в них;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114"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обеспечивать конфиденциальность электронных перевозочных документов и сведений, содержащихся в них. </w:t>
      </w:r>
      <w:proofErr w:type="gramStart"/>
      <w:r w:rsidRPr="00C81DF1">
        <w:rPr>
          <w:rFonts w:ascii="Times New Roman" w:eastAsia="Times New Roman" w:hAnsi="Times New Roman" w:cs="Times New Roman"/>
          <w:sz w:val="24"/>
          <w:szCs w:val="24"/>
          <w:lang w:eastAsia="ru-RU"/>
        </w:rPr>
        <w:t xml:space="preserve">При этом направление таких документов и сведений, </w:t>
      </w:r>
      <w:r w:rsidRPr="00C81DF1">
        <w:rPr>
          <w:rFonts w:ascii="Times New Roman" w:eastAsia="Times New Roman" w:hAnsi="Times New Roman" w:cs="Times New Roman"/>
          <w:sz w:val="24"/>
          <w:szCs w:val="24"/>
          <w:lang w:eastAsia="ru-RU"/>
        </w:rPr>
        <w:lastRenderedPageBreak/>
        <w:t xml:space="preserve">содержащихся в них, в государственную информационную систему электронных перевозочных документов не признается нарушением конфиденциальности;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11) утратил силу с 1 сентября 2022 года. - </w:t>
      </w:r>
      <w:proofErr w:type="gramStart"/>
      <w:r w:rsidRPr="00C81DF1">
        <w:rPr>
          <w:rFonts w:ascii="Times New Roman" w:eastAsia="Times New Roman" w:hAnsi="Times New Roman" w:cs="Times New Roman"/>
          <w:sz w:val="24"/>
          <w:szCs w:val="24"/>
          <w:lang w:eastAsia="ru-RU"/>
        </w:rPr>
        <w:t xml:space="preserve">Федеральный </w:t>
      </w:r>
      <w:hyperlink r:id="rId115" w:history="1">
        <w:r w:rsidRPr="00C81DF1">
          <w:rPr>
            <w:rFonts w:ascii="Times New Roman" w:eastAsia="Times New Roman" w:hAnsi="Times New Roman" w:cs="Times New Roman"/>
            <w:sz w:val="24"/>
            <w:szCs w:val="24"/>
            <w:lang w:eastAsia="ru-RU"/>
          </w:rPr>
          <w:t>закон</w:t>
        </w:r>
      </w:hyperlink>
      <w:r w:rsidRPr="00C81DF1">
        <w:rPr>
          <w:rFonts w:ascii="Times New Roman" w:eastAsia="Times New Roman" w:hAnsi="Times New Roman" w:cs="Times New Roman"/>
          <w:sz w:val="24"/>
          <w:szCs w:val="24"/>
          <w:lang w:eastAsia="ru-RU"/>
        </w:rPr>
        <w:t xml:space="preserve"> от 06.03.2022 N 39-ФЗ;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16"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27 июля 2006 года N 149-ФЗ "Об информации, информационных технологиях и о защите информации";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17"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27 июля 2006 года N 152-ФЗ "О персональных данных";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18) обеспечивать заключение и исполнение соглашения об электронном документообороте перевозочных документов.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Оператор государственной информационной системы электронных перевозочных документов обязан: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обеспечивать круглосуточную обработку электронных перевозочных документов и сведений, содержащихся в них;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386" w:history="1">
        <w:r w:rsidRPr="00C81DF1">
          <w:rPr>
            <w:rFonts w:ascii="Times New Roman" w:eastAsia="Times New Roman" w:hAnsi="Times New Roman" w:cs="Times New Roman"/>
            <w:sz w:val="24"/>
            <w:szCs w:val="24"/>
            <w:lang w:eastAsia="ru-RU"/>
          </w:rPr>
          <w:t>частью 3</w:t>
        </w:r>
      </w:hyperlink>
      <w:r w:rsidRPr="00C81DF1">
        <w:rPr>
          <w:rFonts w:ascii="Times New Roman" w:eastAsia="Times New Roman" w:hAnsi="Times New Roman" w:cs="Times New Roman"/>
          <w:sz w:val="24"/>
          <w:szCs w:val="24"/>
          <w:lang w:eastAsia="ru-RU"/>
        </w:rPr>
        <w:t xml:space="preserve"> настоящей статьи, электронных перевозочных документов и сведений, содержащихся в них;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6" w:name="p415"/>
      <w:bookmarkEnd w:id="16"/>
      <w:proofErr w:type="gramStart"/>
      <w:r w:rsidRPr="00C81DF1">
        <w:rPr>
          <w:rFonts w:ascii="Times New Roman" w:eastAsia="Times New Roman" w:hAnsi="Times New Roman" w:cs="Times New Roman"/>
          <w:sz w:val="24"/>
          <w:szCs w:val="24"/>
          <w:lang w:eastAsia="ru-RU"/>
        </w:rPr>
        <w:t xml:space="preserve">3) обеспечивать представление органам государственной власти Российской Федерации, </w:t>
      </w:r>
      <w:hyperlink r:id="rId118" w:history="1">
        <w:r w:rsidRPr="00C81DF1">
          <w:rPr>
            <w:rFonts w:ascii="Times New Roman" w:eastAsia="Times New Roman" w:hAnsi="Times New Roman" w:cs="Times New Roman"/>
            <w:sz w:val="24"/>
            <w:szCs w:val="24"/>
            <w:lang w:eastAsia="ru-RU"/>
          </w:rPr>
          <w:t>перечень</w:t>
        </w:r>
      </w:hyperlink>
      <w:r w:rsidRPr="00C81DF1">
        <w:rPr>
          <w:rFonts w:ascii="Times New Roman" w:eastAsia="Times New Roman" w:hAnsi="Times New Roman" w:cs="Times New Roman"/>
          <w:sz w:val="24"/>
          <w:szCs w:val="24"/>
          <w:lang w:eastAsia="ru-RU"/>
        </w:rP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w:t>
      </w:r>
      <w:proofErr w:type="gramEnd"/>
      <w:r w:rsidRPr="00C81DF1">
        <w:rPr>
          <w:rFonts w:ascii="Times New Roman" w:eastAsia="Times New Roman" w:hAnsi="Times New Roman" w:cs="Times New Roman"/>
          <w:sz w:val="24"/>
          <w:szCs w:val="24"/>
          <w:lang w:eastAsia="ru-RU"/>
        </w:rPr>
        <w:t xml:space="preserve"> </w:t>
      </w:r>
      <w:proofErr w:type="gramStart"/>
      <w:r w:rsidRPr="00C81DF1">
        <w:rPr>
          <w:rFonts w:ascii="Times New Roman" w:eastAsia="Times New Roman" w:hAnsi="Times New Roman" w:cs="Times New Roman"/>
          <w:sz w:val="24"/>
          <w:szCs w:val="24"/>
          <w:lang w:eastAsia="ru-RU"/>
        </w:rPr>
        <w:t xml:space="preserve">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w:t>
      </w:r>
      <w:r w:rsidRPr="00C81DF1">
        <w:rPr>
          <w:rFonts w:ascii="Times New Roman" w:eastAsia="Times New Roman" w:hAnsi="Times New Roman" w:cs="Times New Roman"/>
          <w:sz w:val="24"/>
          <w:szCs w:val="24"/>
          <w:lang w:eastAsia="ru-RU"/>
        </w:rPr>
        <w:lastRenderedPageBreak/>
        <w:t>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C81DF1">
        <w:rPr>
          <w:rFonts w:ascii="Times New Roman" w:eastAsia="Times New Roman" w:hAnsi="Times New Roman" w:cs="Times New Roman"/>
          <w:sz w:val="24"/>
          <w:szCs w:val="24"/>
          <w:lang w:eastAsia="ru-RU"/>
        </w:rPr>
        <w:t xml:space="preserve">" и (или) с использованием сертификата ключа проверки усиленной квалифицированной электронной подписи;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119"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обеспечивать конфиденциальность электронных перевозочных документов и сведений, содержащихся в них. </w:t>
      </w:r>
      <w:proofErr w:type="gramStart"/>
      <w:r w:rsidRPr="00C81DF1">
        <w:rPr>
          <w:rFonts w:ascii="Times New Roman" w:eastAsia="Times New Roman" w:hAnsi="Times New Roman" w:cs="Times New Roman"/>
          <w:sz w:val="24"/>
          <w:szCs w:val="24"/>
          <w:lang w:eastAsia="ru-RU"/>
        </w:rPr>
        <w:t xml:space="preserve">При этом представление таких документов и сведений, содержащихся в них, органам государственной власти Российской Федерации, указанным в </w:t>
      </w:r>
      <w:hyperlink w:anchor="p415" w:history="1">
        <w:r w:rsidRPr="00C81DF1">
          <w:rPr>
            <w:rFonts w:ascii="Times New Roman" w:eastAsia="Times New Roman" w:hAnsi="Times New Roman" w:cs="Times New Roman"/>
            <w:sz w:val="24"/>
            <w:szCs w:val="24"/>
            <w:lang w:eastAsia="ru-RU"/>
          </w:rPr>
          <w:t>пункте 3</w:t>
        </w:r>
      </w:hyperlink>
      <w:r w:rsidRPr="00C81DF1">
        <w:rPr>
          <w:rFonts w:ascii="Times New Roman" w:eastAsia="Times New Roman" w:hAnsi="Times New Roman" w:cs="Times New Roman"/>
          <w:sz w:val="24"/>
          <w:szCs w:val="24"/>
          <w:lang w:eastAsia="ru-RU"/>
        </w:rPr>
        <w:t xml:space="preserve"> настоящей части, не признается нарушением конфиденциальности;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осуществлять защиту электронных перевозочных документов и сведений, содержащихся в них, в соответствии с Федеральным </w:t>
      </w:r>
      <w:hyperlink r:id="rId120"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27 июля 2006 года N 149-ФЗ "Об информации, информационных технологиях и о защите информации";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21"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27 июля 2006 года N 152-ФЗ "О персональных данных".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w:t>
      </w:r>
      <w:proofErr w:type="gramStart"/>
      <w:r w:rsidRPr="00C81DF1">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7" w:name="p428"/>
      <w:bookmarkEnd w:id="17"/>
      <w:r w:rsidRPr="00C81DF1">
        <w:rPr>
          <w:rFonts w:ascii="Times New Roman" w:eastAsia="Times New Roman" w:hAnsi="Times New Roman" w:cs="Times New Roman"/>
          <w:sz w:val="24"/>
          <w:szCs w:val="24"/>
          <w:lang w:eastAsia="ru-RU"/>
        </w:rPr>
        <w:t xml:space="preserve">1) прием и рассмотрение заявлений юридических лиц о включении их в реестр операторов информационных систем электронных перевозочных документов и об </w:t>
      </w:r>
      <w:r w:rsidRPr="00C81DF1">
        <w:rPr>
          <w:rFonts w:ascii="Times New Roman" w:eastAsia="Times New Roman" w:hAnsi="Times New Roman" w:cs="Times New Roman"/>
          <w:sz w:val="24"/>
          <w:szCs w:val="24"/>
          <w:lang w:eastAsia="ru-RU"/>
        </w:rPr>
        <w:lastRenderedPageBreak/>
        <w:t xml:space="preserve">исключении их из указанного реестра, а также приложенных к таким заявлениям документов;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8" w:name="p429"/>
      <w:bookmarkEnd w:id="18"/>
      <w:r w:rsidRPr="00C81DF1">
        <w:rPr>
          <w:rFonts w:ascii="Times New Roman" w:eastAsia="Times New Roman" w:hAnsi="Times New Roman" w:cs="Times New Roman"/>
          <w:sz w:val="24"/>
          <w:szCs w:val="24"/>
          <w:lang w:eastAsia="ru-RU"/>
        </w:rPr>
        <w:t xml:space="preserve">2) оценку соответствия юридических лиц требованиям, предусмотренным </w:t>
      </w:r>
      <w:hyperlink w:anchor="p388" w:history="1">
        <w:r w:rsidRPr="00C81DF1">
          <w:rPr>
            <w:rFonts w:ascii="Times New Roman" w:eastAsia="Times New Roman" w:hAnsi="Times New Roman" w:cs="Times New Roman"/>
            <w:sz w:val="24"/>
            <w:szCs w:val="24"/>
            <w:lang w:eastAsia="ru-RU"/>
          </w:rPr>
          <w:t>пунктами 1</w:t>
        </w:r>
      </w:hyperlink>
      <w:r w:rsidRPr="00C81DF1">
        <w:rPr>
          <w:rFonts w:ascii="Times New Roman" w:eastAsia="Times New Roman" w:hAnsi="Times New Roman" w:cs="Times New Roman"/>
          <w:sz w:val="24"/>
          <w:szCs w:val="24"/>
          <w:lang w:eastAsia="ru-RU"/>
        </w:rPr>
        <w:t xml:space="preserve"> - </w:t>
      </w:r>
      <w:hyperlink w:anchor="p397" w:history="1">
        <w:r w:rsidRPr="00C81DF1">
          <w:rPr>
            <w:rFonts w:ascii="Times New Roman" w:eastAsia="Times New Roman" w:hAnsi="Times New Roman" w:cs="Times New Roman"/>
            <w:sz w:val="24"/>
            <w:szCs w:val="24"/>
            <w:lang w:eastAsia="ru-RU"/>
          </w:rPr>
          <w:t>5 части 4</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принятие решений об исключении юридических лиц из реестра операторов информационных систем электронных перевозочных документов;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122"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формирование и ведение реестра операторов информационных систем электронных перевозочных документов.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w:t>
      </w:r>
      <w:hyperlink r:id="rId123" w:history="1">
        <w:r w:rsidRPr="00C81DF1">
          <w:rPr>
            <w:rFonts w:ascii="Times New Roman" w:eastAsia="Times New Roman" w:hAnsi="Times New Roman" w:cs="Times New Roman"/>
            <w:sz w:val="24"/>
            <w:szCs w:val="24"/>
            <w:lang w:eastAsia="ru-RU"/>
          </w:rPr>
          <w:t>Формы</w:t>
        </w:r>
      </w:hyperlink>
      <w:r w:rsidRPr="00C81DF1">
        <w:rPr>
          <w:rFonts w:ascii="Times New Roman" w:eastAsia="Times New Roman" w:hAnsi="Times New Roman" w:cs="Times New Roman"/>
          <w:sz w:val="24"/>
          <w:szCs w:val="24"/>
          <w:lang w:eastAsia="ru-RU"/>
        </w:rPr>
        <w:t xml:space="preserve"> заявлений, предусмотренных </w:t>
      </w:r>
      <w:hyperlink w:anchor="p428" w:history="1">
        <w:r w:rsidRPr="00C81DF1">
          <w:rPr>
            <w:rFonts w:ascii="Times New Roman" w:eastAsia="Times New Roman" w:hAnsi="Times New Roman" w:cs="Times New Roman"/>
            <w:sz w:val="24"/>
            <w:szCs w:val="24"/>
            <w:lang w:eastAsia="ru-RU"/>
          </w:rPr>
          <w:t>пунктом 1 части 9</w:t>
        </w:r>
      </w:hyperlink>
      <w:r w:rsidRPr="00C81DF1">
        <w:rPr>
          <w:rFonts w:ascii="Times New Roman" w:eastAsia="Times New Roman" w:hAnsi="Times New Roman" w:cs="Times New Roman"/>
          <w:sz w:val="24"/>
          <w:szCs w:val="24"/>
          <w:lang w:eastAsia="ru-RU"/>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29" w:history="1">
        <w:r w:rsidRPr="00C81DF1">
          <w:rPr>
            <w:rFonts w:ascii="Times New Roman" w:eastAsia="Times New Roman" w:hAnsi="Times New Roman" w:cs="Times New Roman"/>
            <w:sz w:val="24"/>
            <w:szCs w:val="24"/>
            <w:lang w:eastAsia="ru-RU"/>
          </w:rPr>
          <w:t>пунктом 2 части 9</w:t>
        </w:r>
      </w:hyperlink>
      <w:r w:rsidRPr="00C81DF1">
        <w:rPr>
          <w:rFonts w:ascii="Times New Roman" w:eastAsia="Times New Roman" w:hAnsi="Times New Roman" w:cs="Times New Roman"/>
          <w:sz w:val="24"/>
          <w:szCs w:val="24"/>
          <w:lang w:eastAsia="ru-RU"/>
        </w:rPr>
        <w:t xml:space="preserve"> настоящей статьи, соответствия указанного юридического лица требованиям, предусмотренным </w:t>
      </w:r>
      <w:hyperlink w:anchor="p388" w:history="1">
        <w:r w:rsidRPr="00C81DF1">
          <w:rPr>
            <w:rFonts w:ascii="Times New Roman" w:eastAsia="Times New Roman" w:hAnsi="Times New Roman" w:cs="Times New Roman"/>
            <w:sz w:val="24"/>
            <w:szCs w:val="24"/>
            <w:lang w:eastAsia="ru-RU"/>
          </w:rPr>
          <w:t>пунктами 1</w:t>
        </w:r>
      </w:hyperlink>
      <w:r w:rsidRPr="00C81DF1">
        <w:rPr>
          <w:rFonts w:ascii="Times New Roman" w:eastAsia="Times New Roman" w:hAnsi="Times New Roman" w:cs="Times New Roman"/>
          <w:sz w:val="24"/>
          <w:szCs w:val="24"/>
          <w:lang w:eastAsia="ru-RU"/>
        </w:rPr>
        <w:t xml:space="preserve"> - </w:t>
      </w:r>
      <w:hyperlink w:anchor="p397" w:history="1">
        <w:r w:rsidRPr="00C81DF1">
          <w:rPr>
            <w:rFonts w:ascii="Times New Roman" w:eastAsia="Times New Roman" w:hAnsi="Times New Roman" w:cs="Times New Roman"/>
            <w:sz w:val="24"/>
            <w:szCs w:val="24"/>
            <w:lang w:eastAsia="ru-RU"/>
          </w:rPr>
          <w:t>5 части 4</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несоответствие юридического лица требованиям, предусмотренным </w:t>
      </w:r>
      <w:hyperlink w:anchor="p388" w:history="1">
        <w:r w:rsidRPr="00C81DF1">
          <w:rPr>
            <w:rFonts w:ascii="Times New Roman" w:eastAsia="Times New Roman" w:hAnsi="Times New Roman" w:cs="Times New Roman"/>
            <w:sz w:val="24"/>
            <w:szCs w:val="24"/>
            <w:lang w:eastAsia="ru-RU"/>
          </w:rPr>
          <w:t>пунктами 1</w:t>
        </w:r>
      </w:hyperlink>
      <w:r w:rsidRPr="00C81DF1">
        <w:rPr>
          <w:rFonts w:ascii="Times New Roman" w:eastAsia="Times New Roman" w:hAnsi="Times New Roman" w:cs="Times New Roman"/>
          <w:sz w:val="24"/>
          <w:szCs w:val="24"/>
          <w:lang w:eastAsia="ru-RU"/>
        </w:rPr>
        <w:t xml:space="preserve"> - </w:t>
      </w:r>
      <w:hyperlink w:anchor="p397" w:history="1">
        <w:r w:rsidRPr="00C81DF1">
          <w:rPr>
            <w:rFonts w:ascii="Times New Roman" w:eastAsia="Times New Roman" w:hAnsi="Times New Roman" w:cs="Times New Roman"/>
            <w:sz w:val="24"/>
            <w:szCs w:val="24"/>
            <w:lang w:eastAsia="ru-RU"/>
          </w:rPr>
          <w:t>5 части 4</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124"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2) представление юридическим лицом недостоверных и (или) неполных сведений в заявлен</w:t>
      </w:r>
      <w:proofErr w:type="gramStart"/>
      <w:r w:rsidRPr="00C81DF1">
        <w:rPr>
          <w:rFonts w:ascii="Times New Roman" w:eastAsia="Times New Roman" w:hAnsi="Times New Roman" w:cs="Times New Roman"/>
          <w:sz w:val="24"/>
          <w:szCs w:val="24"/>
          <w:lang w:eastAsia="ru-RU"/>
        </w:rPr>
        <w:t>ии о е</w:t>
      </w:r>
      <w:proofErr w:type="gramEnd"/>
      <w:r w:rsidRPr="00C81DF1">
        <w:rPr>
          <w:rFonts w:ascii="Times New Roman" w:eastAsia="Times New Roman" w:hAnsi="Times New Roman" w:cs="Times New Roman"/>
          <w:sz w:val="24"/>
          <w:szCs w:val="24"/>
          <w:lang w:eastAsia="ru-RU"/>
        </w:rPr>
        <w:t xml:space="preserve">го включении в реестр операторов информационных систем электронных перевозочных документов и (или) в приложенных к такому заявлению документах.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представление юридическим лицом заявления об исключении его из указанного реестра;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невыполнение юридическим лицом одного или нескольких требований, предусмотренных </w:t>
      </w:r>
      <w:hyperlink w:anchor="p387" w:history="1">
        <w:r w:rsidRPr="00C81DF1">
          <w:rPr>
            <w:rFonts w:ascii="Times New Roman" w:eastAsia="Times New Roman" w:hAnsi="Times New Roman" w:cs="Times New Roman"/>
            <w:sz w:val="24"/>
            <w:szCs w:val="24"/>
            <w:lang w:eastAsia="ru-RU"/>
          </w:rPr>
          <w:t>частью 4</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исключение юридического лица из единого государственного реестра юридических лиц;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 3 в ред. Федерального </w:t>
      </w:r>
      <w:hyperlink r:id="rId125"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4) представление юридическим лицом заведомо недостоверных сведений в заявлен</w:t>
      </w:r>
      <w:proofErr w:type="gramStart"/>
      <w:r w:rsidRPr="00C81DF1">
        <w:rPr>
          <w:rFonts w:ascii="Times New Roman" w:eastAsia="Times New Roman" w:hAnsi="Times New Roman" w:cs="Times New Roman"/>
          <w:sz w:val="24"/>
          <w:szCs w:val="24"/>
          <w:lang w:eastAsia="ru-RU"/>
        </w:rPr>
        <w:t>ии о е</w:t>
      </w:r>
      <w:proofErr w:type="gramEnd"/>
      <w:r w:rsidRPr="00C81DF1">
        <w:rPr>
          <w:rFonts w:ascii="Times New Roman" w:eastAsia="Times New Roman" w:hAnsi="Times New Roman" w:cs="Times New Roman"/>
          <w:sz w:val="24"/>
          <w:szCs w:val="24"/>
          <w:lang w:eastAsia="ru-RU"/>
        </w:rPr>
        <w:t xml:space="preserve">го включении в реестр операторов информационных систем электронных перевозочных документов и (или) в приложенных к такому заявлению документах.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14. </w:t>
      </w:r>
      <w:proofErr w:type="gramStart"/>
      <w:r w:rsidRPr="00C81DF1">
        <w:rPr>
          <w:rFonts w:ascii="Times New Roman" w:eastAsia="Times New Roman" w:hAnsi="Times New Roman" w:cs="Times New Roman"/>
          <w:sz w:val="24"/>
          <w:szCs w:val="24"/>
          <w:lang w:eastAsia="ru-RU"/>
        </w:rPr>
        <w:t xml:space="preserve">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15. Федеральный орган исполнительной власти, осуществляющий функции по выработке государственной политики и нормативно-правовому регулированию в сфере </w:t>
      </w:r>
      <w:r w:rsidRPr="00C81DF1">
        <w:rPr>
          <w:rFonts w:ascii="Times New Roman" w:eastAsia="Times New Roman" w:hAnsi="Times New Roman" w:cs="Times New Roman"/>
          <w:sz w:val="24"/>
          <w:szCs w:val="24"/>
          <w:lang w:eastAsia="ru-RU"/>
        </w:rPr>
        <w:lastRenderedPageBreak/>
        <w:t xml:space="preserve">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16. </w:t>
      </w:r>
      <w:hyperlink r:id="rId126" w:history="1">
        <w:r w:rsidRPr="00C81DF1">
          <w:rPr>
            <w:rFonts w:ascii="Times New Roman" w:eastAsia="Times New Roman" w:hAnsi="Times New Roman" w:cs="Times New Roman"/>
            <w:sz w:val="24"/>
            <w:szCs w:val="24"/>
            <w:lang w:eastAsia="ru-RU"/>
          </w:rPr>
          <w:t>Перечень</w:t>
        </w:r>
      </w:hyperlink>
      <w:r w:rsidRPr="00C81DF1">
        <w:rPr>
          <w:rFonts w:ascii="Times New Roman" w:eastAsia="Times New Roman" w:hAnsi="Times New Roman" w:cs="Times New Roman"/>
          <w:sz w:val="24"/>
          <w:szCs w:val="24"/>
          <w:lang w:eastAsia="ru-RU"/>
        </w:rPr>
        <w:t xml:space="preserve"> видов информации, представляемой в государственную информационную систему электронных перевозочных документов, </w:t>
      </w:r>
      <w:hyperlink r:id="rId127" w:history="1">
        <w:r w:rsidRPr="00C81DF1">
          <w:rPr>
            <w:rFonts w:ascii="Times New Roman" w:eastAsia="Times New Roman" w:hAnsi="Times New Roman" w:cs="Times New Roman"/>
            <w:sz w:val="24"/>
            <w:szCs w:val="24"/>
            <w:lang w:eastAsia="ru-RU"/>
          </w:rPr>
          <w:t>условия</w:t>
        </w:r>
      </w:hyperlink>
      <w:r w:rsidRPr="00C81DF1">
        <w:rPr>
          <w:rFonts w:ascii="Times New Roman" w:eastAsia="Times New Roman" w:hAnsi="Times New Roman" w:cs="Times New Roman"/>
          <w:sz w:val="24"/>
          <w:szCs w:val="24"/>
          <w:lang w:eastAsia="ru-RU"/>
        </w:rPr>
        <w:t xml:space="preserve">, </w:t>
      </w:r>
      <w:hyperlink r:id="rId128" w:history="1">
        <w:r w:rsidRPr="00C81DF1">
          <w:rPr>
            <w:rFonts w:ascii="Times New Roman" w:eastAsia="Times New Roman" w:hAnsi="Times New Roman" w:cs="Times New Roman"/>
            <w:sz w:val="24"/>
            <w:szCs w:val="24"/>
            <w:lang w:eastAsia="ru-RU"/>
          </w:rPr>
          <w:t>сроки</w:t>
        </w:r>
      </w:hyperlink>
      <w:r w:rsidRPr="00C81DF1">
        <w:rPr>
          <w:rFonts w:ascii="Times New Roman" w:eastAsia="Times New Roman" w:hAnsi="Times New Roman" w:cs="Times New Roman"/>
          <w:sz w:val="24"/>
          <w:szCs w:val="24"/>
          <w:lang w:eastAsia="ru-RU"/>
        </w:rPr>
        <w:t xml:space="preserve"> и </w:t>
      </w:r>
      <w:hyperlink r:id="rId129" w:history="1">
        <w:r w:rsidRPr="00C81DF1">
          <w:rPr>
            <w:rFonts w:ascii="Times New Roman" w:eastAsia="Times New Roman" w:hAnsi="Times New Roman" w:cs="Times New Roman"/>
            <w:sz w:val="24"/>
            <w:szCs w:val="24"/>
            <w:lang w:eastAsia="ru-RU"/>
          </w:rPr>
          <w:t>форматы</w:t>
        </w:r>
      </w:hyperlink>
      <w:r w:rsidRPr="00C81DF1">
        <w:rPr>
          <w:rFonts w:ascii="Times New Roman" w:eastAsia="Times New Roman" w:hAnsi="Times New Roman" w:cs="Times New Roman"/>
          <w:sz w:val="24"/>
          <w:szCs w:val="24"/>
          <w:lang w:eastAsia="ru-RU"/>
        </w:rPr>
        <w:t xml:space="preserve"> представления такой информации определяются Правительством Российской Федерации.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130"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06.03.2022 N 39-ФЗ)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Глава 3. РЕГУЛЯРНЫЕ ПЕРЕВОЗКИ ПАССАЖИРОВ И БАГАЖА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19. Виды регулярных перевозок пассажиров и багажа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Регулярные перевозки пассажиров и багажа осуществляются на основании публичного договора перевозки пассажира по маршруту регулярных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Регулярные перевозки пассажиров и багажа относятся к перевозкам транспортом общего пользования.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Регулярные перевозки пассажиров и багажа подразделяются </w:t>
      </w:r>
      <w:proofErr w:type="gramStart"/>
      <w:r w:rsidRPr="00C81DF1">
        <w:rPr>
          <w:rFonts w:ascii="Times New Roman" w:eastAsia="Times New Roman" w:hAnsi="Times New Roman" w:cs="Times New Roman"/>
          <w:sz w:val="24"/>
          <w:szCs w:val="24"/>
          <w:lang w:eastAsia="ru-RU"/>
        </w:rPr>
        <w:t>на</w:t>
      </w:r>
      <w:proofErr w:type="gram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перевозки с посадкой и высадкой пассажиров только в установленных остановочных пунктах по маршруту регулярных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перевозки с посадкой и высадкой пассажиров в любом не запрещенном правилами дорожного движения месте по маршруту регулярных перевозок.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w:t>
      </w:r>
      <w:proofErr w:type="gramStart"/>
      <w:r w:rsidRPr="00C81DF1">
        <w:rPr>
          <w:rFonts w:ascii="Times New Roman" w:eastAsia="Times New Roman" w:hAnsi="Times New Roman" w:cs="Times New Roman"/>
          <w:sz w:val="24"/>
          <w:szCs w:val="24"/>
          <w:lang w:eastAsia="ru-RU"/>
        </w:rPr>
        <w:t>дств дл</w:t>
      </w:r>
      <w:proofErr w:type="gramEnd"/>
      <w:r w:rsidRPr="00C81DF1">
        <w:rPr>
          <w:rFonts w:ascii="Times New Roman" w:eastAsia="Times New Roman" w:hAnsi="Times New Roman" w:cs="Times New Roman"/>
          <w:sz w:val="24"/>
          <w:szCs w:val="24"/>
          <w:lang w:eastAsia="ru-RU"/>
        </w:rPr>
        <w:t xml:space="preserve">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w:t>
      </w:r>
      <w:proofErr w:type="gramStart"/>
      <w:r w:rsidRPr="00C81DF1">
        <w:rPr>
          <w:rFonts w:ascii="Times New Roman" w:eastAsia="Times New Roman" w:hAnsi="Times New Roman" w:cs="Times New Roman"/>
          <w:sz w:val="24"/>
          <w:szCs w:val="24"/>
          <w:lang w:eastAsia="ru-RU"/>
        </w:rPr>
        <w:t xml:space="preserve">Перевозки с посадкой и высадкой пассажиров в любом не запрещенном </w:t>
      </w:r>
      <w:hyperlink r:id="rId131"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roofErr w:type="gramEnd"/>
      <w:r w:rsidRPr="00C81DF1">
        <w:rPr>
          <w:rFonts w:ascii="Times New Roman" w:eastAsia="Times New Roman" w:hAnsi="Times New Roman" w:cs="Times New Roman"/>
          <w:sz w:val="24"/>
          <w:szCs w:val="24"/>
          <w:lang w:eastAsia="ru-RU"/>
        </w:rPr>
        <w:t xml:space="preserve"> Остановки транспортных сре</w:t>
      </w:r>
      <w:proofErr w:type="gramStart"/>
      <w:r w:rsidRPr="00C81DF1">
        <w:rPr>
          <w:rFonts w:ascii="Times New Roman" w:eastAsia="Times New Roman" w:hAnsi="Times New Roman" w:cs="Times New Roman"/>
          <w:sz w:val="24"/>
          <w:szCs w:val="24"/>
          <w:lang w:eastAsia="ru-RU"/>
        </w:rPr>
        <w:t>дств дл</w:t>
      </w:r>
      <w:proofErr w:type="gramEnd"/>
      <w:r w:rsidRPr="00C81DF1">
        <w:rPr>
          <w:rFonts w:ascii="Times New Roman" w:eastAsia="Times New Roman" w:hAnsi="Times New Roman" w:cs="Times New Roman"/>
          <w:sz w:val="24"/>
          <w:szCs w:val="24"/>
          <w:lang w:eastAsia="ru-RU"/>
        </w:rPr>
        <w:t xml:space="preserve">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w:t>
      </w:r>
      <w:proofErr w:type="gramStart"/>
      <w:r w:rsidRPr="00C81DF1">
        <w:rPr>
          <w:rFonts w:ascii="Times New Roman" w:eastAsia="Times New Roman" w:hAnsi="Times New Roman" w:cs="Times New Roman"/>
          <w:sz w:val="24"/>
          <w:szCs w:val="24"/>
          <w:lang w:eastAsia="ru-RU"/>
        </w:rPr>
        <w:t>и</w:t>
      </w:r>
      <w:proofErr w:type="gramEnd"/>
      <w:r w:rsidRPr="00C81DF1">
        <w:rPr>
          <w:rFonts w:ascii="Times New Roman" w:eastAsia="Times New Roman" w:hAnsi="Times New Roman" w:cs="Times New Roman"/>
          <w:sz w:val="24"/>
          <w:szCs w:val="24"/>
          <w:lang w:eastAsia="ru-RU"/>
        </w:rPr>
        <w:t xml:space="preserve">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32"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7 - 8. Утратили силу. - Федеральный </w:t>
      </w:r>
      <w:hyperlink r:id="rId133" w:history="1">
        <w:r w:rsidRPr="00C81DF1">
          <w:rPr>
            <w:rFonts w:ascii="Times New Roman" w:eastAsia="Times New Roman" w:hAnsi="Times New Roman" w:cs="Times New Roman"/>
            <w:sz w:val="24"/>
            <w:szCs w:val="24"/>
            <w:lang w:eastAsia="ru-RU"/>
          </w:rPr>
          <w:t>закон</w:t>
        </w:r>
      </w:hyperlink>
      <w:r w:rsidRPr="00C81DF1">
        <w:rPr>
          <w:rFonts w:ascii="Times New Roman" w:eastAsia="Times New Roman" w:hAnsi="Times New Roman" w:cs="Times New Roman"/>
          <w:sz w:val="24"/>
          <w:szCs w:val="24"/>
          <w:lang w:eastAsia="ru-RU"/>
        </w:rPr>
        <w:t xml:space="preserve"> от 30.10.2018 N 386-ФЗ.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20. Заключение договора перевозки пассажира. Проверка подтверждения оплаты проезда, перевозки багажа, провоза ручной клади</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134"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19" w:name="p472"/>
      <w:bookmarkEnd w:id="19"/>
      <w:r w:rsidRPr="00C81DF1">
        <w:rPr>
          <w:rFonts w:ascii="Times New Roman" w:eastAsia="Times New Roman" w:hAnsi="Times New Roman" w:cs="Times New Roman"/>
          <w:sz w:val="24"/>
          <w:szCs w:val="24"/>
          <w:lang w:eastAsia="ru-RU"/>
        </w:rPr>
        <w:lastRenderedPageBreak/>
        <w:t xml:space="preserve">2. Обязательные реквизиты билета, багажной квитанции, квитанции на провоз ручной клади устанавливаются правилами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135"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w:t>
      </w:r>
      <w:proofErr w:type="gramStart"/>
      <w:r w:rsidRPr="00C81DF1">
        <w:rPr>
          <w:rFonts w:ascii="Times New Roman" w:eastAsia="Times New Roman" w:hAnsi="Times New Roman" w:cs="Times New Roman"/>
          <w:sz w:val="24"/>
          <w:szCs w:val="24"/>
          <w:lang w:eastAsia="ru-RU"/>
        </w:rPr>
        <w:t xml:space="preserve">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36" w:history="1">
        <w:r w:rsidRPr="00C81DF1">
          <w:rPr>
            <w:rFonts w:ascii="Times New Roman" w:eastAsia="Times New Roman" w:hAnsi="Times New Roman" w:cs="Times New Roman"/>
            <w:sz w:val="24"/>
            <w:szCs w:val="24"/>
            <w:lang w:eastAsia="ru-RU"/>
          </w:rPr>
          <w:t>обязан</w:t>
        </w:r>
      </w:hyperlink>
      <w:r w:rsidRPr="00C81DF1">
        <w:rPr>
          <w:rFonts w:ascii="Times New Roman" w:eastAsia="Times New Roman" w:hAnsi="Times New Roman" w:cs="Times New Roman"/>
          <w:sz w:val="24"/>
          <w:szCs w:val="24"/>
          <w:lang w:eastAsia="ru-RU"/>
        </w:rPr>
        <w:t xml:space="preserve"> обеспечить перевозчик.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w:t>
      </w:r>
      <w:proofErr w:type="gramStart"/>
      <w:r w:rsidRPr="00C81DF1">
        <w:rPr>
          <w:rFonts w:ascii="Times New Roman" w:eastAsia="Times New Roman" w:hAnsi="Times New Roman" w:cs="Times New Roman"/>
          <w:sz w:val="24"/>
          <w:szCs w:val="24"/>
          <w:lang w:eastAsia="ru-RU"/>
        </w:rPr>
        <w:t>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w:t>
      </w:r>
      <w:proofErr w:type="gramEnd"/>
      <w:r w:rsidRPr="00C81DF1">
        <w:rPr>
          <w:rFonts w:ascii="Times New Roman" w:eastAsia="Times New Roman" w:hAnsi="Times New Roman" w:cs="Times New Roman"/>
          <w:sz w:val="24"/>
          <w:szCs w:val="24"/>
          <w:lang w:eastAsia="ru-RU"/>
        </w:rPr>
        <w:t xml:space="preserve"> </w:t>
      </w:r>
      <w:proofErr w:type="gramStart"/>
      <w:r w:rsidRPr="00C81DF1">
        <w:rPr>
          <w:rFonts w:ascii="Times New Roman" w:eastAsia="Times New Roman" w:hAnsi="Times New Roman" w:cs="Times New Roman"/>
          <w:sz w:val="24"/>
          <w:szCs w:val="24"/>
          <w:lang w:eastAsia="ru-RU"/>
        </w:rPr>
        <w:t>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w:t>
      </w:r>
      <w:proofErr w:type="gramEnd"/>
      <w:r w:rsidRPr="00C81DF1">
        <w:rPr>
          <w:rFonts w:ascii="Times New Roman" w:eastAsia="Times New Roman" w:hAnsi="Times New Roman" w:cs="Times New Roman"/>
          <w:sz w:val="24"/>
          <w:szCs w:val="24"/>
          <w:lang w:eastAsia="ru-RU"/>
        </w:rPr>
        <w:t xml:space="preserve"> </w:t>
      </w:r>
      <w:hyperlink w:anchor="p521" w:history="1">
        <w:proofErr w:type="gramStart"/>
        <w:r w:rsidRPr="00C81DF1">
          <w:rPr>
            <w:rFonts w:ascii="Times New Roman" w:eastAsia="Times New Roman" w:hAnsi="Times New Roman" w:cs="Times New Roman"/>
            <w:sz w:val="24"/>
            <w:szCs w:val="24"/>
            <w:lang w:eastAsia="ru-RU"/>
          </w:rPr>
          <w:t>частях</w:t>
        </w:r>
        <w:proofErr w:type="gramEnd"/>
        <w:r w:rsidRPr="00C81DF1">
          <w:rPr>
            <w:rFonts w:ascii="Times New Roman" w:eastAsia="Times New Roman" w:hAnsi="Times New Roman" w:cs="Times New Roman"/>
            <w:sz w:val="24"/>
            <w:szCs w:val="24"/>
            <w:lang w:eastAsia="ru-RU"/>
          </w:rPr>
          <w:t xml:space="preserve"> 1</w:t>
        </w:r>
      </w:hyperlink>
      <w:r w:rsidRPr="00C81DF1">
        <w:rPr>
          <w:rFonts w:ascii="Times New Roman" w:eastAsia="Times New Roman" w:hAnsi="Times New Roman" w:cs="Times New Roman"/>
          <w:sz w:val="24"/>
          <w:szCs w:val="24"/>
          <w:lang w:eastAsia="ru-RU"/>
        </w:rPr>
        <w:t xml:space="preserve"> и </w:t>
      </w:r>
      <w:hyperlink w:anchor="p524" w:history="1">
        <w:r w:rsidRPr="00C81DF1">
          <w:rPr>
            <w:rFonts w:ascii="Times New Roman" w:eastAsia="Times New Roman" w:hAnsi="Times New Roman" w:cs="Times New Roman"/>
            <w:sz w:val="24"/>
            <w:szCs w:val="24"/>
            <w:lang w:eastAsia="ru-RU"/>
          </w:rPr>
          <w:t>2 статьи 21</w:t>
        </w:r>
      </w:hyperlink>
      <w:r w:rsidRPr="00C81DF1">
        <w:rPr>
          <w:rFonts w:ascii="Times New Roman" w:eastAsia="Times New Roman" w:hAnsi="Times New Roman" w:cs="Times New Roman"/>
          <w:sz w:val="24"/>
          <w:szCs w:val="24"/>
          <w:lang w:eastAsia="ru-RU"/>
        </w:rPr>
        <w:t xml:space="preserve"> настоящего Федерального закона, перевозки багажа, провоза ручной клади.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6 в ред. Федерального </w:t>
      </w:r>
      <w:hyperlink r:id="rId137"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0" w:name="p479"/>
      <w:bookmarkEnd w:id="20"/>
      <w:r w:rsidRPr="00C81DF1">
        <w:rPr>
          <w:rFonts w:ascii="Times New Roman" w:eastAsia="Times New Roman" w:hAnsi="Times New Roman" w:cs="Times New Roman"/>
          <w:sz w:val="24"/>
          <w:szCs w:val="24"/>
          <w:lang w:eastAsia="ru-RU"/>
        </w:rPr>
        <w:t xml:space="preserve">7. </w:t>
      </w:r>
      <w:proofErr w:type="gramStart"/>
      <w:r w:rsidRPr="00C81DF1">
        <w:rPr>
          <w:rFonts w:ascii="Times New Roman" w:eastAsia="Times New Roman" w:hAnsi="Times New Roman" w:cs="Times New Roman"/>
          <w:sz w:val="24"/>
          <w:szCs w:val="24"/>
          <w:lang w:eastAsia="ru-RU"/>
        </w:rPr>
        <w:t xml:space="preserve">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21" w:history="1">
        <w:r w:rsidRPr="00C81DF1">
          <w:rPr>
            <w:rFonts w:ascii="Times New Roman" w:eastAsia="Times New Roman" w:hAnsi="Times New Roman" w:cs="Times New Roman"/>
            <w:sz w:val="24"/>
            <w:szCs w:val="24"/>
            <w:lang w:eastAsia="ru-RU"/>
          </w:rPr>
          <w:t>частях 1</w:t>
        </w:r>
      </w:hyperlink>
      <w:r w:rsidRPr="00C81DF1">
        <w:rPr>
          <w:rFonts w:ascii="Times New Roman" w:eastAsia="Times New Roman" w:hAnsi="Times New Roman" w:cs="Times New Roman"/>
          <w:sz w:val="24"/>
          <w:szCs w:val="24"/>
          <w:lang w:eastAsia="ru-RU"/>
        </w:rPr>
        <w:t xml:space="preserve"> и </w:t>
      </w:r>
      <w:hyperlink w:anchor="p524" w:history="1">
        <w:r w:rsidRPr="00C81DF1">
          <w:rPr>
            <w:rFonts w:ascii="Times New Roman" w:eastAsia="Times New Roman" w:hAnsi="Times New Roman" w:cs="Times New Roman"/>
            <w:sz w:val="24"/>
            <w:szCs w:val="24"/>
            <w:lang w:eastAsia="ru-RU"/>
          </w:rPr>
          <w:t>2 статьи 21</w:t>
        </w:r>
      </w:hyperlink>
      <w:r w:rsidRPr="00C81DF1">
        <w:rPr>
          <w:rFonts w:ascii="Times New Roman" w:eastAsia="Times New Roman" w:hAnsi="Times New Roman" w:cs="Times New Roman"/>
          <w:sz w:val="24"/>
          <w:szCs w:val="24"/>
          <w:lang w:eastAsia="ru-RU"/>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w:t>
      </w:r>
      <w:proofErr w:type="gramEnd"/>
      <w:r w:rsidRPr="00C81DF1">
        <w:rPr>
          <w:rFonts w:ascii="Times New Roman" w:eastAsia="Times New Roman" w:hAnsi="Times New Roman" w:cs="Times New Roman"/>
          <w:sz w:val="24"/>
          <w:szCs w:val="24"/>
          <w:lang w:eastAsia="ru-RU"/>
        </w:rPr>
        <w:t xml:space="preserve"> </w:t>
      </w:r>
      <w:proofErr w:type="gramStart"/>
      <w:r w:rsidRPr="00C81DF1">
        <w:rPr>
          <w:rFonts w:ascii="Times New Roman" w:eastAsia="Times New Roman" w:hAnsi="Times New Roman" w:cs="Times New Roman"/>
          <w:sz w:val="24"/>
          <w:szCs w:val="24"/>
          <w:lang w:eastAsia="ru-RU"/>
        </w:rPr>
        <w:t>регулярных</w:t>
      </w:r>
      <w:proofErr w:type="gramEnd"/>
      <w:r w:rsidRPr="00C81DF1">
        <w:rPr>
          <w:rFonts w:ascii="Times New Roman" w:eastAsia="Times New Roman" w:hAnsi="Times New Roman" w:cs="Times New Roman"/>
          <w:sz w:val="24"/>
          <w:szCs w:val="24"/>
          <w:lang w:eastAsia="ru-RU"/>
        </w:rPr>
        <w:t xml:space="preserve"> перевозок в городском, пригородном и междугородном сообщении устанавливается: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w:t>
      </w:r>
      <w:proofErr w:type="gramEnd"/>
      <w:r w:rsidRPr="00C81DF1">
        <w:rPr>
          <w:rFonts w:ascii="Times New Roman" w:eastAsia="Times New Roman" w:hAnsi="Times New Roman" w:cs="Times New Roman"/>
          <w:sz w:val="24"/>
          <w:szCs w:val="24"/>
          <w:lang w:eastAsia="ru-RU"/>
        </w:rPr>
        <w:t xml:space="preserve"> органами государственной власти субъектов Российской Федерации, в границах которых установлены указанные маршруты;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3) при проезде по маршрутам регулярных перевозок в пригородном и междугородном сообщении, установленным в границах двух и более субъектов </w:t>
      </w:r>
      <w:r w:rsidRPr="00C81DF1">
        <w:rPr>
          <w:rFonts w:ascii="Times New Roman" w:eastAsia="Times New Roman" w:hAnsi="Times New Roman" w:cs="Times New Roman"/>
          <w:sz w:val="24"/>
          <w:szCs w:val="24"/>
          <w:lang w:eastAsia="ru-RU"/>
        </w:rPr>
        <w:lastRenderedPageBreak/>
        <w:t xml:space="preserve">Российской Федерации, за исключением маршрутов регулярных перевозок, указанных в </w:t>
      </w:r>
      <w:hyperlink w:anchor="p472" w:history="1">
        <w:r w:rsidRPr="00C81DF1">
          <w:rPr>
            <w:rFonts w:ascii="Times New Roman" w:eastAsia="Times New Roman" w:hAnsi="Times New Roman" w:cs="Times New Roman"/>
            <w:sz w:val="24"/>
            <w:szCs w:val="24"/>
            <w:lang w:eastAsia="ru-RU"/>
          </w:rPr>
          <w:t>пункте 2</w:t>
        </w:r>
      </w:hyperlink>
      <w:r w:rsidRPr="00C81DF1">
        <w:rPr>
          <w:rFonts w:ascii="Times New Roman" w:eastAsia="Times New Roman" w:hAnsi="Times New Roman" w:cs="Times New Roman"/>
          <w:sz w:val="24"/>
          <w:szCs w:val="24"/>
          <w:lang w:eastAsia="ru-RU"/>
        </w:rPr>
        <w:t xml:space="preserve"> настоящей части, - правилами перевозок пассажиров.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7 введена Федеральным </w:t>
      </w:r>
      <w:hyperlink r:id="rId138"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w:t>
      </w:r>
      <w:proofErr w:type="gramStart"/>
      <w:r w:rsidRPr="00C81DF1">
        <w:rPr>
          <w:rFonts w:ascii="Times New Roman" w:eastAsia="Times New Roman" w:hAnsi="Times New Roman" w:cs="Times New Roman"/>
          <w:sz w:val="24"/>
          <w:szCs w:val="24"/>
          <w:lang w:eastAsia="ru-RU"/>
        </w:rPr>
        <w:t xml:space="preserve">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8 введена Федеральным </w:t>
      </w:r>
      <w:hyperlink r:id="rId139"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1" w:name="p486"/>
      <w:bookmarkEnd w:id="21"/>
      <w:r w:rsidRPr="00C81DF1">
        <w:rPr>
          <w:rFonts w:ascii="Times New Roman" w:eastAsia="Times New Roman" w:hAnsi="Times New Roman" w:cs="Times New Roman"/>
          <w:sz w:val="24"/>
          <w:szCs w:val="24"/>
          <w:lang w:eastAsia="ru-RU"/>
        </w:rPr>
        <w:t xml:space="preserve">9. </w:t>
      </w:r>
      <w:proofErr w:type="gramStart"/>
      <w:r w:rsidRPr="00C81DF1">
        <w:rPr>
          <w:rFonts w:ascii="Times New Roman" w:eastAsia="Times New Roman" w:hAnsi="Times New Roman" w:cs="Times New Roman"/>
          <w:sz w:val="24"/>
          <w:szCs w:val="24"/>
          <w:lang w:eastAsia="ru-RU"/>
        </w:rPr>
        <w:t>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w:t>
      </w:r>
      <w:proofErr w:type="gramEnd"/>
      <w:r w:rsidRPr="00C81DF1">
        <w:rPr>
          <w:rFonts w:ascii="Times New Roman" w:eastAsia="Times New Roman" w:hAnsi="Times New Roman" w:cs="Times New Roman"/>
          <w:sz w:val="24"/>
          <w:szCs w:val="24"/>
          <w:lang w:eastAsia="ru-RU"/>
        </w:rPr>
        <w:t xml:space="preserve">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9 введена Федеральным </w:t>
      </w:r>
      <w:hyperlink r:id="rId140"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w:t>
      </w:r>
      <w:proofErr w:type="gramStart"/>
      <w:r w:rsidRPr="00C81DF1">
        <w:rPr>
          <w:rFonts w:ascii="Times New Roman" w:eastAsia="Times New Roman" w:hAnsi="Times New Roman" w:cs="Times New Roman"/>
          <w:sz w:val="24"/>
          <w:szCs w:val="24"/>
          <w:lang w:eastAsia="ru-RU"/>
        </w:rPr>
        <w:t xml:space="preserve">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86" w:history="1">
        <w:r w:rsidRPr="00C81DF1">
          <w:rPr>
            <w:rFonts w:ascii="Times New Roman" w:eastAsia="Times New Roman" w:hAnsi="Times New Roman" w:cs="Times New Roman"/>
            <w:sz w:val="24"/>
            <w:szCs w:val="24"/>
            <w:lang w:eastAsia="ru-RU"/>
          </w:rPr>
          <w:t>части 9</w:t>
        </w:r>
      </w:hyperlink>
      <w:r w:rsidRPr="00C81DF1">
        <w:rPr>
          <w:rFonts w:ascii="Times New Roman" w:eastAsia="Times New Roman" w:hAnsi="Times New Roman" w:cs="Times New Roman"/>
          <w:sz w:val="24"/>
          <w:szCs w:val="24"/>
          <w:lang w:eastAsia="ru-RU"/>
        </w:rPr>
        <w:t xml:space="preserve"> настоящей статьи, осуществляется в порядке, установленном правилами перевозок пассажиров.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10 введена Федеральным </w:t>
      </w:r>
      <w:hyperlink r:id="rId141"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11. </w:t>
      </w:r>
      <w:proofErr w:type="gramStart"/>
      <w:r w:rsidRPr="00C81DF1">
        <w:rPr>
          <w:rFonts w:ascii="Times New Roman" w:eastAsia="Times New Roman" w:hAnsi="Times New Roman" w:cs="Times New Roman"/>
          <w:sz w:val="24"/>
          <w:szCs w:val="24"/>
          <w:lang w:eastAsia="ru-RU"/>
        </w:rPr>
        <w:t xml:space="preserve">Пассажир, имеющий право на бесплатный или льготный проезд, обязан иметь при себе и предъявлять в порядке, установленном в соответствии с </w:t>
      </w:r>
      <w:hyperlink w:anchor="p479" w:history="1">
        <w:r w:rsidRPr="00C81DF1">
          <w:rPr>
            <w:rFonts w:ascii="Times New Roman" w:eastAsia="Times New Roman" w:hAnsi="Times New Roman" w:cs="Times New Roman"/>
            <w:sz w:val="24"/>
            <w:szCs w:val="24"/>
            <w:lang w:eastAsia="ru-RU"/>
          </w:rPr>
          <w:t>частью 7</w:t>
        </w:r>
      </w:hyperlink>
      <w:r w:rsidRPr="00C81DF1">
        <w:rPr>
          <w:rFonts w:ascii="Times New Roman" w:eastAsia="Times New Roman" w:hAnsi="Times New Roman" w:cs="Times New Roman"/>
          <w:sz w:val="24"/>
          <w:szCs w:val="24"/>
          <w:lang w:eastAsia="ru-RU"/>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w:t>
      </w:r>
      <w:proofErr w:type="gramEnd"/>
      <w:r w:rsidRPr="00C81DF1">
        <w:rPr>
          <w:rFonts w:ascii="Times New Roman" w:eastAsia="Times New Roman" w:hAnsi="Times New Roman" w:cs="Times New Roman"/>
          <w:sz w:val="24"/>
          <w:szCs w:val="24"/>
          <w:lang w:eastAsia="ru-RU"/>
        </w:rPr>
        <w:t xml:space="preserve">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11 введена Федеральным </w:t>
      </w:r>
      <w:hyperlink r:id="rId142"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12. </w:t>
      </w:r>
      <w:proofErr w:type="gramStart"/>
      <w:r w:rsidRPr="00C81DF1">
        <w:rPr>
          <w:rFonts w:ascii="Times New Roman" w:eastAsia="Times New Roman" w:hAnsi="Times New Roman" w:cs="Times New Roman"/>
          <w:sz w:val="24"/>
          <w:szCs w:val="24"/>
          <w:lang w:eastAsia="ru-RU"/>
        </w:rPr>
        <w:t>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w:t>
      </w:r>
      <w:proofErr w:type="gramEnd"/>
      <w:r w:rsidRPr="00C81DF1">
        <w:rPr>
          <w:rFonts w:ascii="Times New Roman" w:eastAsia="Times New Roman" w:hAnsi="Times New Roman" w:cs="Times New Roman"/>
          <w:sz w:val="24"/>
          <w:szCs w:val="24"/>
          <w:lang w:eastAsia="ru-RU"/>
        </w:rPr>
        <w:t xml:space="preserve"> Именные билеты оформляются на основании документа, удостоверяющего личность пассажира в соответствии с законодательством Российской Федерации.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12 введена Федеральным </w:t>
      </w:r>
      <w:hyperlink r:id="rId143"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13. </w:t>
      </w:r>
      <w:proofErr w:type="gramStart"/>
      <w:r w:rsidRPr="00C81DF1">
        <w:rPr>
          <w:rFonts w:ascii="Times New Roman" w:eastAsia="Times New Roman" w:hAnsi="Times New Roman" w:cs="Times New Roman"/>
          <w:sz w:val="24"/>
          <w:szCs w:val="24"/>
          <w:lang w:eastAsia="ru-RU"/>
        </w:rPr>
        <w:t>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w:t>
      </w:r>
      <w:proofErr w:type="gramEnd"/>
      <w:r w:rsidRPr="00C81DF1">
        <w:rPr>
          <w:rFonts w:ascii="Times New Roman" w:eastAsia="Times New Roman" w:hAnsi="Times New Roman" w:cs="Times New Roman"/>
          <w:sz w:val="24"/>
          <w:szCs w:val="24"/>
          <w:lang w:eastAsia="ru-RU"/>
        </w:rPr>
        <w:t xml:space="preserve"> При отсутствии у пассажира указанных документов он и дети, следующие вместе с ним, к проезду по именному билету не допускаются.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(часть 13 введена Федеральным </w:t>
      </w:r>
      <w:hyperlink r:id="rId144"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67" w:history="1">
        <w:r w:rsidRPr="00C81DF1">
          <w:rPr>
            <w:rFonts w:ascii="Times New Roman" w:eastAsia="Times New Roman" w:hAnsi="Times New Roman" w:cs="Times New Roman"/>
            <w:sz w:val="24"/>
            <w:szCs w:val="24"/>
            <w:lang w:eastAsia="ru-RU"/>
          </w:rPr>
          <w:t>статьей 23</w:t>
        </w:r>
      </w:hyperlink>
      <w:r w:rsidRPr="00C81DF1">
        <w:rPr>
          <w:rFonts w:ascii="Times New Roman" w:eastAsia="Times New Roman" w:hAnsi="Times New Roman" w:cs="Times New Roman"/>
          <w:sz w:val="24"/>
          <w:szCs w:val="24"/>
          <w:lang w:eastAsia="ru-RU"/>
        </w:rPr>
        <w:t xml:space="preserve"> настоящего Федерального закона.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14 введена Федеральным </w:t>
      </w:r>
      <w:hyperlink r:id="rId145"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15. </w:t>
      </w:r>
      <w:proofErr w:type="gramStart"/>
      <w:r w:rsidRPr="00C81DF1">
        <w:rPr>
          <w:rFonts w:ascii="Times New Roman" w:eastAsia="Times New Roman" w:hAnsi="Times New Roman" w:cs="Times New Roman"/>
          <w:sz w:val="24"/>
          <w:szCs w:val="24"/>
          <w:lang w:eastAsia="ru-RU"/>
        </w:rPr>
        <w:t>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w:t>
      </w:r>
      <w:proofErr w:type="gramEnd"/>
      <w:r w:rsidRPr="00C81DF1">
        <w:rPr>
          <w:rFonts w:ascii="Times New Roman" w:eastAsia="Times New Roman" w:hAnsi="Times New Roman" w:cs="Times New Roman"/>
          <w:sz w:val="24"/>
          <w:szCs w:val="24"/>
          <w:lang w:eastAsia="ru-RU"/>
        </w:rPr>
        <w:t xml:space="preserve"> испорченных билета, квитанций.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15 введена Федеральным </w:t>
      </w:r>
      <w:hyperlink r:id="rId146"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16. </w:t>
      </w:r>
      <w:proofErr w:type="gramStart"/>
      <w:r w:rsidRPr="00C81DF1">
        <w:rPr>
          <w:rFonts w:ascii="Times New Roman" w:eastAsia="Times New Roman" w:hAnsi="Times New Roman" w:cs="Times New Roman"/>
          <w:sz w:val="24"/>
          <w:szCs w:val="24"/>
          <w:lang w:eastAsia="ru-RU"/>
        </w:rPr>
        <w:t xml:space="preserve">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79" w:history="1">
        <w:r w:rsidRPr="00C81DF1">
          <w:rPr>
            <w:rFonts w:ascii="Times New Roman" w:eastAsia="Times New Roman" w:hAnsi="Times New Roman" w:cs="Times New Roman"/>
            <w:sz w:val="24"/>
            <w:szCs w:val="24"/>
            <w:lang w:eastAsia="ru-RU"/>
          </w:rPr>
          <w:t>частью 7</w:t>
        </w:r>
      </w:hyperlink>
      <w:r w:rsidRPr="00C81DF1">
        <w:rPr>
          <w:rFonts w:ascii="Times New Roman" w:eastAsia="Times New Roman" w:hAnsi="Times New Roman" w:cs="Times New Roman"/>
          <w:sz w:val="24"/>
          <w:szCs w:val="24"/>
          <w:lang w:eastAsia="ru-RU"/>
        </w:rPr>
        <w:t xml:space="preserve"> настоящей статьи.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16 введена Федеральным </w:t>
      </w:r>
      <w:hyperlink r:id="rId147"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2" w:name="p502"/>
      <w:bookmarkEnd w:id="22"/>
      <w:r w:rsidRPr="00C81DF1">
        <w:rPr>
          <w:rFonts w:ascii="Times New Roman" w:eastAsia="Times New Roman" w:hAnsi="Times New Roman" w:cs="Times New Roman"/>
          <w:sz w:val="24"/>
          <w:szCs w:val="24"/>
          <w:lang w:eastAsia="ru-RU"/>
        </w:rPr>
        <w:t xml:space="preserve">17. </w:t>
      </w:r>
      <w:proofErr w:type="gramStart"/>
      <w:r w:rsidRPr="00C81DF1">
        <w:rPr>
          <w:rFonts w:ascii="Times New Roman" w:eastAsia="Times New Roman" w:hAnsi="Times New Roman" w:cs="Times New Roman"/>
          <w:sz w:val="24"/>
          <w:szCs w:val="24"/>
          <w:lang w:eastAsia="ru-RU"/>
        </w:rPr>
        <w:t xml:space="preserve">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79" w:history="1">
        <w:r w:rsidRPr="00C81DF1">
          <w:rPr>
            <w:rFonts w:ascii="Times New Roman" w:eastAsia="Times New Roman" w:hAnsi="Times New Roman" w:cs="Times New Roman"/>
            <w:sz w:val="24"/>
            <w:szCs w:val="24"/>
            <w:lang w:eastAsia="ru-RU"/>
          </w:rPr>
          <w:t>частью 7</w:t>
        </w:r>
      </w:hyperlink>
      <w:r w:rsidRPr="00C81DF1">
        <w:rPr>
          <w:rFonts w:ascii="Times New Roman" w:eastAsia="Times New Roman" w:hAnsi="Times New Roman" w:cs="Times New Roman"/>
          <w:sz w:val="24"/>
          <w:szCs w:val="24"/>
          <w:lang w:eastAsia="ru-RU"/>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w:t>
      </w:r>
      <w:proofErr w:type="gramEnd"/>
      <w:r w:rsidRPr="00C81DF1">
        <w:rPr>
          <w:rFonts w:ascii="Times New Roman" w:eastAsia="Times New Roman" w:hAnsi="Times New Roman" w:cs="Times New Roman"/>
          <w:sz w:val="24"/>
          <w:szCs w:val="24"/>
          <w:lang w:eastAsia="ru-RU"/>
        </w:rPr>
        <w:t xml:space="preserve">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17 введена Федеральным </w:t>
      </w:r>
      <w:hyperlink r:id="rId148"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18. </w:t>
      </w:r>
      <w:proofErr w:type="gramStart"/>
      <w:r w:rsidRPr="00C81DF1">
        <w:rPr>
          <w:rFonts w:ascii="Times New Roman" w:eastAsia="Times New Roman" w:hAnsi="Times New Roman" w:cs="Times New Roman"/>
          <w:sz w:val="24"/>
          <w:szCs w:val="24"/>
          <w:lang w:eastAsia="ru-RU"/>
        </w:rPr>
        <w:t xml:space="preserve">Если лицо, не подтвердившее в порядке, установленном в соответствии с </w:t>
      </w:r>
      <w:hyperlink w:anchor="p479" w:history="1">
        <w:r w:rsidRPr="00C81DF1">
          <w:rPr>
            <w:rFonts w:ascii="Times New Roman" w:eastAsia="Times New Roman" w:hAnsi="Times New Roman" w:cs="Times New Roman"/>
            <w:sz w:val="24"/>
            <w:szCs w:val="24"/>
            <w:lang w:eastAsia="ru-RU"/>
          </w:rPr>
          <w:t>частью 7</w:t>
        </w:r>
      </w:hyperlink>
      <w:r w:rsidRPr="00C81DF1">
        <w:rPr>
          <w:rFonts w:ascii="Times New Roman" w:eastAsia="Times New Roman" w:hAnsi="Times New Roman" w:cs="Times New Roman"/>
          <w:sz w:val="24"/>
          <w:szCs w:val="24"/>
          <w:lang w:eastAsia="ru-RU"/>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w:t>
      </w:r>
      <w:proofErr w:type="gramEnd"/>
      <w:r w:rsidRPr="00C81DF1">
        <w:rPr>
          <w:rFonts w:ascii="Times New Roman" w:eastAsia="Times New Roman" w:hAnsi="Times New Roman" w:cs="Times New Roman"/>
          <w:sz w:val="24"/>
          <w:szCs w:val="24"/>
          <w:lang w:eastAsia="ru-RU"/>
        </w:rPr>
        <w:t xml:space="preserve"> средство. </w:t>
      </w:r>
      <w:proofErr w:type="gramStart"/>
      <w:r w:rsidRPr="00C81DF1">
        <w:rPr>
          <w:rFonts w:ascii="Times New Roman" w:eastAsia="Times New Roman" w:hAnsi="Times New Roman" w:cs="Times New Roman"/>
          <w:sz w:val="24"/>
          <w:szCs w:val="24"/>
          <w:lang w:eastAsia="ru-RU"/>
        </w:rPr>
        <w:t xml:space="preserve">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18 введена Федеральным </w:t>
      </w:r>
      <w:hyperlink r:id="rId149"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19. </w:t>
      </w:r>
      <w:proofErr w:type="gramStart"/>
      <w:r w:rsidRPr="00C81DF1">
        <w:rPr>
          <w:rFonts w:ascii="Times New Roman" w:eastAsia="Times New Roman" w:hAnsi="Times New Roman" w:cs="Times New Roman"/>
          <w:sz w:val="24"/>
          <w:szCs w:val="24"/>
          <w:lang w:eastAsia="ru-RU"/>
        </w:rPr>
        <w:t xml:space="preserve">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21" w:history="1">
        <w:r w:rsidRPr="00C81DF1">
          <w:rPr>
            <w:rFonts w:ascii="Times New Roman" w:eastAsia="Times New Roman" w:hAnsi="Times New Roman" w:cs="Times New Roman"/>
            <w:sz w:val="24"/>
            <w:szCs w:val="24"/>
            <w:lang w:eastAsia="ru-RU"/>
          </w:rPr>
          <w:t>частях 1</w:t>
        </w:r>
      </w:hyperlink>
      <w:r w:rsidRPr="00C81DF1">
        <w:rPr>
          <w:rFonts w:ascii="Times New Roman" w:eastAsia="Times New Roman" w:hAnsi="Times New Roman" w:cs="Times New Roman"/>
          <w:sz w:val="24"/>
          <w:szCs w:val="24"/>
          <w:lang w:eastAsia="ru-RU"/>
        </w:rPr>
        <w:t xml:space="preserve"> и </w:t>
      </w:r>
      <w:hyperlink w:anchor="p524" w:history="1">
        <w:r w:rsidRPr="00C81DF1">
          <w:rPr>
            <w:rFonts w:ascii="Times New Roman" w:eastAsia="Times New Roman" w:hAnsi="Times New Roman" w:cs="Times New Roman"/>
            <w:sz w:val="24"/>
            <w:szCs w:val="24"/>
            <w:lang w:eastAsia="ru-RU"/>
          </w:rPr>
          <w:t>2 статьи 21</w:t>
        </w:r>
      </w:hyperlink>
      <w:r w:rsidRPr="00C81DF1">
        <w:rPr>
          <w:rFonts w:ascii="Times New Roman" w:eastAsia="Times New Roman" w:hAnsi="Times New Roman" w:cs="Times New Roman"/>
          <w:sz w:val="24"/>
          <w:szCs w:val="24"/>
          <w:lang w:eastAsia="ru-RU"/>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w:t>
      </w:r>
      <w:r w:rsidRPr="00C81DF1">
        <w:rPr>
          <w:rFonts w:ascii="Times New Roman" w:eastAsia="Times New Roman" w:hAnsi="Times New Roman" w:cs="Times New Roman"/>
          <w:sz w:val="24"/>
          <w:szCs w:val="24"/>
          <w:lang w:eastAsia="ru-RU"/>
        </w:rPr>
        <w:lastRenderedPageBreak/>
        <w:t>желании покинуть с детьми</w:t>
      </w:r>
      <w:proofErr w:type="gramEnd"/>
      <w:r w:rsidRPr="00C81DF1">
        <w:rPr>
          <w:rFonts w:ascii="Times New Roman" w:eastAsia="Times New Roman" w:hAnsi="Times New Roman" w:cs="Times New Roman"/>
          <w:sz w:val="24"/>
          <w:szCs w:val="24"/>
          <w:lang w:eastAsia="ru-RU"/>
        </w:rPr>
        <w:t xml:space="preserve">,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19 введена Федеральным </w:t>
      </w:r>
      <w:hyperlink r:id="rId150"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20. </w:t>
      </w:r>
      <w:proofErr w:type="gramStart"/>
      <w:r w:rsidRPr="00C81DF1">
        <w:rPr>
          <w:rFonts w:ascii="Times New Roman" w:eastAsia="Times New Roman" w:hAnsi="Times New Roman" w:cs="Times New Roman"/>
          <w:sz w:val="24"/>
          <w:szCs w:val="24"/>
          <w:lang w:eastAsia="ru-RU"/>
        </w:rPr>
        <w:t>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w:t>
      </w:r>
      <w:proofErr w:type="gramEnd"/>
      <w:r w:rsidRPr="00C81DF1">
        <w:rPr>
          <w:rFonts w:ascii="Times New Roman" w:eastAsia="Times New Roman" w:hAnsi="Times New Roman" w:cs="Times New Roman"/>
          <w:sz w:val="24"/>
          <w:szCs w:val="24"/>
          <w:lang w:eastAsia="ru-RU"/>
        </w:rPr>
        <w:t xml:space="preserve"> </w:t>
      </w:r>
      <w:proofErr w:type="gramStart"/>
      <w:r w:rsidRPr="00C81DF1">
        <w:rPr>
          <w:rFonts w:ascii="Times New Roman" w:eastAsia="Times New Roman" w:hAnsi="Times New Roman" w:cs="Times New Roman"/>
          <w:sz w:val="24"/>
          <w:szCs w:val="24"/>
          <w:lang w:eastAsia="ru-RU"/>
        </w:rPr>
        <w:t xml:space="preserve">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20 введена Федеральным </w:t>
      </w:r>
      <w:hyperlink r:id="rId151"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3" w:name="p510"/>
      <w:bookmarkEnd w:id="23"/>
      <w:r w:rsidRPr="00C81DF1">
        <w:rPr>
          <w:rFonts w:ascii="Times New Roman" w:eastAsia="Times New Roman" w:hAnsi="Times New Roman" w:cs="Times New Roman"/>
          <w:sz w:val="24"/>
          <w:szCs w:val="24"/>
          <w:lang w:eastAsia="ru-RU"/>
        </w:rPr>
        <w:t xml:space="preserve">21. Лицо, указанное в </w:t>
      </w:r>
      <w:hyperlink w:anchor="p502" w:history="1">
        <w:r w:rsidRPr="00C81DF1">
          <w:rPr>
            <w:rFonts w:ascii="Times New Roman" w:eastAsia="Times New Roman" w:hAnsi="Times New Roman" w:cs="Times New Roman"/>
            <w:sz w:val="24"/>
            <w:szCs w:val="24"/>
            <w:lang w:eastAsia="ru-RU"/>
          </w:rPr>
          <w:t>части 17</w:t>
        </w:r>
      </w:hyperlink>
      <w:r w:rsidRPr="00C81DF1">
        <w:rPr>
          <w:rFonts w:ascii="Times New Roman" w:eastAsia="Times New Roman" w:hAnsi="Times New Roman" w:cs="Times New Roman"/>
          <w:sz w:val="24"/>
          <w:szCs w:val="24"/>
          <w:lang w:eastAsia="ru-RU"/>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21 введена Федеральным </w:t>
      </w:r>
      <w:hyperlink r:id="rId152"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22. Требование, указанное в </w:t>
      </w:r>
      <w:hyperlink w:anchor="p510" w:history="1">
        <w:r w:rsidRPr="00C81DF1">
          <w:rPr>
            <w:rFonts w:ascii="Times New Roman" w:eastAsia="Times New Roman" w:hAnsi="Times New Roman" w:cs="Times New Roman"/>
            <w:sz w:val="24"/>
            <w:szCs w:val="24"/>
            <w:lang w:eastAsia="ru-RU"/>
          </w:rPr>
          <w:t>части 21</w:t>
        </w:r>
      </w:hyperlink>
      <w:r w:rsidRPr="00C81DF1">
        <w:rPr>
          <w:rFonts w:ascii="Times New Roman" w:eastAsia="Times New Roman" w:hAnsi="Times New Roman" w:cs="Times New Roman"/>
          <w:sz w:val="24"/>
          <w:szCs w:val="24"/>
          <w:lang w:eastAsia="ru-RU"/>
        </w:rPr>
        <w:t xml:space="preserve"> настоящей статьи, не распространяется на лицо, не достигшее возраста шестнадцати лет, следующее без сопровождения совершеннолетнего лица.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22 введена Федеральным </w:t>
      </w:r>
      <w:hyperlink r:id="rId153"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23. </w:t>
      </w:r>
      <w:proofErr w:type="gramStart"/>
      <w:r w:rsidRPr="00C81DF1">
        <w:rPr>
          <w:rFonts w:ascii="Times New Roman" w:eastAsia="Times New Roman" w:hAnsi="Times New Roman" w:cs="Times New Roman"/>
          <w:sz w:val="24"/>
          <w:szCs w:val="24"/>
          <w:lang w:eastAsia="ru-RU"/>
        </w:rPr>
        <w:t>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w:t>
      </w:r>
      <w:proofErr w:type="gramEnd"/>
      <w:r w:rsidRPr="00C81DF1">
        <w:rPr>
          <w:rFonts w:ascii="Times New Roman" w:eastAsia="Times New Roman" w:hAnsi="Times New Roman" w:cs="Times New Roman"/>
          <w:sz w:val="24"/>
          <w:szCs w:val="24"/>
          <w:lang w:eastAsia="ru-RU"/>
        </w:rPr>
        <w:t xml:space="preserve">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79" w:history="1">
        <w:r w:rsidRPr="00C81DF1">
          <w:rPr>
            <w:rFonts w:ascii="Times New Roman" w:eastAsia="Times New Roman" w:hAnsi="Times New Roman" w:cs="Times New Roman"/>
            <w:sz w:val="24"/>
            <w:szCs w:val="24"/>
            <w:lang w:eastAsia="ru-RU"/>
          </w:rPr>
          <w:t>частью 7</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23 введена Федеральным </w:t>
      </w:r>
      <w:hyperlink r:id="rId154"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24. </w:t>
      </w:r>
      <w:proofErr w:type="gramStart"/>
      <w:r w:rsidRPr="00C81DF1">
        <w:rPr>
          <w:rFonts w:ascii="Times New Roman" w:eastAsia="Times New Roman" w:hAnsi="Times New Roman" w:cs="Times New Roman"/>
          <w:sz w:val="24"/>
          <w:szCs w:val="24"/>
          <w:lang w:eastAsia="ru-RU"/>
        </w:rPr>
        <w:t xml:space="preserve">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w:t>
      </w:r>
      <w:proofErr w:type="spellStart"/>
      <w:r w:rsidRPr="00C81DF1">
        <w:rPr>
          <w:rFonts w:ascii="Times New Roman" w:eastAsia="Times New Roman" w:hAnsi="Times New Roman" w:cs="Times New Roman"/>
          <w:sz w:val="24"/>
          <w:szCs w:val="24"/>
          <w:lang w:eastAsia="ru-RU"/>
        </w:rPr>
        <w:t>непроследованном</w:t>
      </w:r>
      <w:proofErr w:type="spellEnd"/>
      <w:r w:rsidRPr="00C81DF1">
        <w:rPr>
          <w:rFonts w:ascii="Times New Roman" w:eastAsia="Times New Roman" w:hAnsi="Times New Roman" w:cs="Times New Roman"/>
          <w:sz w:val="24"/>
          <w:szCs w:val="24"/>
          <w:lang w:eastAsia="ru-RU"/>
        </w:rPr>
        <w:t xml:space="preserve">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w:t>
      </w:r>
      <w:proofErr w:type="gramEnd"/>
      <w:r w:rsidRPr="00C81DF1">
        <w:rPr>
          <w:rFonts w:ascii="Times New Roman" w:eastAsia="Times New Roman" w:hAnsi="Times New Roman" w:cs="Times New Roman"/>
          <w:sz w:val="24"/>
          <w:szCs w:val="24"/>
          <w:lang w:eastAsia="ru-RU"/>
        </w:rPr>
        <w:t xml:space="preserve">, не </w:t>
      </w:r>
      <w:proofErr w:type="gramStart"/>
      <w:r w:rsidRPr="00C81DF1">
        <w:rPr>
          <w:rFonts w:ascii="Times New Roman" w:eastAsia="Times New Roman" w:hAnsi="Times New Roman" w:cs="Times New Roman"/>
          <w:sz w:val="24"/>
          <w:szCs w:val="24"/>
          <w:lang w:eastAsia="ru-RU"/>
        </w:rPr>
        <w:t>позднее</w:t>
      </w:r>
      <w:proofErr w:type="gramEnd"/>
      <w:r w:rsidRPr="00C81DF1">
        <w:rPr>
          <w:rFonts w:ascii="Times New Roman" w:eastAsia="Times New Roman" w:hAnsi="Times New Roman" w:cs="Times New Roman"/>
          <w:sz w:val="24"/>
          <w:szCs w:val="24"/>
          <w:lang w:eastAsia="ru-RU"/>
        </w:rPr>
        <w:t xml:space="preserve"> чем по истечении десяти дней со дня предъявления перевозчику указанных билета и акта возвращается стоимость проезда пропорционально </w:t>
      </w:r>
      <w:proofErr w:type="spellStart"/>
      <w:r w:rsidRPr="00C81DF1">
        <w:rPr>
          <w:rFonts w:ascii="Times New Roman" w:eastAsia="Times New Roman" w:hAnsi="Times New Roman" w:cs="Times New Roman"/>
          <w:sz w:val="24"/>
          <w:szCs w:val="24"/>
          <w:lang w:eastAsia="ru-RU"/>
        </w:rPr>
        <w:t>непроследованному</w:t>
      </w:r>
      <w:proofErr w:type="spellEnd"/>
      <w:r w:rsidRPr="00C81DF1">
        <w:rPr>
          <w:rFonts w:ascii="Times New Roman" w:eastAsia="Times New Roman" w:hAnsi="Times New Roman" w:cs="Times New Roman"/>
          <w:sz w:val="24"/>
          <w:szCs w:val="24"/>
          <w:lang w:eastAsia="ru-RU"/>
        </w:rPr>
        <w:t xml:space="preserve"> расстоянию в пунктах продажи билетов, указанных перевозчиком.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24 введена Федеральным </w:t>
      </w:r>
      <w:hyperlink r:id="rId155"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872F2B">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21. Перевозки детей, следующих вместе с пассажиром</w:t>
      </w:r>
      <w:r w:rsidR="00872F2B">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4" w:name="p521"/>
      <w:bookmarkEnd w:id="24"/>
      <w:r w:rsidRPr="00C81DF1">
        <w:rPr>
          <w:rFonts w:ascii="Times New Roman" w:eastAsia="Times New Roman" w:hAnsi="Times New Roman" w:cs="Times New Roman"/>
          <w:sz w:val="24"/>
          <w:szCs w:val="24"/>
          <w:lang w:eastAsia="ru-RU"/>
        </w:rPr>
        <w:t xml:space="preserve">1. При проезде в транспортном средстве, осуществляющем регулярные перевозки пассажиров и багажа, пассажир имеет право: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24" w:history="1">
        <w:r w:rsidRPr="00C81DF1">
          <w:rPr>
            <w:rFonts w:ascii="Times New Roman" w:eastAsia="Times New Roman" w:hAnsi="Times New Roman" w:cs="Times New Roman"/>
            <w:sz w:val="24"/>
            <w:szCs w:val="24"/>
            <w:lang w:eastAsia="ru-RU"/>
          </w:rPr>
          <w:t>частью 2</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24" w:history="1">
        <w:r w:rsidRPr="00C81DF1">
          <w:rPr>
            <w:rFonts w:ascii="Times New Roman" w:eastAsia="Times New Roman" w:hAnsi="Times New Roman" w:cs="Times New Roman"/>
            <w:sz w:val="24"/>
            <w:szCs w:val="24"/>
            <w:lang w:eastAsia="ru-RU"/>
          </w:rPr>
          <w:t>частью 2</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5" w:name="p524"/>
      <w:bookmarkEnd w:id="25"/>
      <w:r w:rsidRPr="00C81DF1">
        <w:rPr>
          <w:rFonts w:ascii="Times New Roman" w:eastAsia="Times New Roman" w:hAnsi="Times New Roman" w:cs="Times New Roman"/>
          <w:sz w:val="24"/>
          <w:szCs w:val="24"/>
          <w:lang w:eastAsia="ru-RU"/>
        </w:rPr>
        <w:t xml:space="preserve">2. </w:t>
      </w:r>
      <w:proofErr w:type="gramStart"/>
      <w:r w:rsidRPr="00C81DF1">
        <w:rPr>
          <w:rFonts w:ascii="Times New Roman" w:eastAsia="Times New Roman" w:hAnsi="Times New Roman" w:cs="Times New Roman"/>
          <w:sz w:val="24"/>
          <w:szCs w:val="24"/>
          <w:lang w:eastAsia="ru-RU"/>
        </w:rPr>
        <w:t xml:space="preserve">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Утратил силу. - Федеральный </w:t>
      </w:r>
      <w:hyperlink r:id="rId156" w:history="1">
        <w:r w:rsidRPr="00C81DF1">
          <w:rPr>
            <w:rFonts w:ascii="Times New Roman" w:eastAsia="Times New Roman" w:hAnsi="Times New Roman" w:cs="Times New Roman"/>
            <w:sz w:val="24"/>
            <w:szCs w:val="24"/>
            <w:lang w:eastAsia="ru-RU"/>
          </w:rPr>
          <w:t>закон</w:t>
        </w:r>
      </w:hyperlink>
      <w:r w:rsidRPr="00C81DF1">
        <w:rPr>
          <w:rFonts w:ascii="Times New Roman" w:eastAsia="Times New Roman" w:hAnsi="Times New Roman" w:cs="Times New Roman"/>
          <w:sz w:val="24"/>
          <w:szCs w:val="24"/>
          <w:lang w:eastAsia="ru-RU"/>
        </w:rPr>
        <w:t xml:space="preserve"> от 24.02.2021 N 26-ФЗ.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6" w:name="p527"/>
      <w:bookmarkEnd w:id="26"/>
      <w:r w:rsidRPr="00C81DF1">
        <w:rPr>
          <w:rFonts w:ascii="Arial" w:eastAsia="Times New Roman" w:hAnsi="Arial" w:cs="Arial"/>
          <w:b/>
          <w:bCs/>
          <w:sz w:val="24"/>
          <w:szCs w:val="24"/>
          <w:lang w:eastAsia="ru-RU"/>
        </w:rPr>
        <w:t>Статья 21.1. Перевозка и особенности обслуживания пассажиров из числа инвалидов</w:t>
      </w:r>
      <w:r w:rsidRPr="00C81DF1">
        <w:rPr>
          <w:rFonts w:ascii="Times New Roman" w:eastAsia="Times New Roman" w:hAnsi="Times New Roman" w:cs="Times New Roman"/>
          <w:sz w:val="24"/>
          <w:szCs w:val="24"/>
          <w:lang w:eastAsia="ru-RU"/>
        </w:rPr>
        <w:t xml:space="preserve"> </w:t>
      </w:r>
    </w:p>
    <w:p w:rsidR="00E61895" w:rsidRDefault="00C81DF1" w:rsidP="00E61895">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введена</w:t>
      </w:r>
      <w:proofErr w:type="gramEnd"/>
      <w:r w:rsidRPr="00C81DF1">
        <w:rPr>
          <w:rFonts w:ascii="Times New Roman" w:eastAsia="Times New Roman" w:hAnsi="Times New Roman" w:cs="Times New Roman"/>
          <w:sz w:val="24"/>
          <w:szCs w:val="24"/>
          <w:lang w:eastAsia="ru-RU"/>
        </w:rPr>
        <w:t xml:space="preserve"> Федеральным </w:t>
      </w:r>
      <w:hyperlink r:id="rId157" w:history="1">
        <w:r w:rsidRPr="00C81DF1">
          <w:rPr>
            <w:rFonts w:ascii="Times New Roman" w:eastAsia="Times New Roman" w:hAnsi="Times New Roman" w:cs="Times New Roman"/>
            <w:sz w:val="24"/>
            <w:szCs w:val="24"/>
            <w:lang w:eastAsia="ru-RU"/>
          </w:rPr>
          <w:t>законом</w:t>
        </w:r>
      </w:hyperlink>
      <w:r w:rsidR="00E61895">
        <w:rPr>
          <w:rFonts w:ascii="Times New Roman" w:eastAsia="Times New Roman" w:hAnsi="Times New Roman" w:cs="Times New Roman"/>
          <w:sz w:val="24"/>
          <w:szCs w:val="24"/>
          <w:lang w:eastAsia="ru-RU"/>
        </w:rPr>
        <w:t xml:space="preserve"> от 01.12.2014 N 419-ФЗ) </w:t>
      </w:r>
    </w:p>
    <w:p w:rsidR="00C81DF1" w:rsidRPr="00C81DF1" w:rsidRDefault="00C81DF1" w:rsidP="00E61895">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C81DF1">
        <w:rPr>
          <w:rFonts w:ascii="Times New Roman" w:eastAsia="Times New Roman" w:hAnsi="Times New Roman" w:cs="Times New Roman"/>
          <w:sz w:val="24"/>
          <w:szCs w:val="24"/>
          <w:lang w:eastAsia="ru-RU"/>
        </w:rPr>
        <w:t>текстофонами</w:t>
      </w:r>
      <w:proofErr w:type="spellEnd"/>
      <w:r w:rsidRPr="00C81DF1">
        <w:rPr>
          <w:rFonts w:ascii="Times New Roman" w:eastAsia="Times New Roman" w:hAnsi="Times New Roman" w:cs="Times New Roman"/>
          <w:sz w:val="24"/>
          <w:szCs w:val="24"/>
          <w:lang w:eastAsia="ru-RU"/>
        </w:rPr>
        <w:t xml:space="preserve"> для связи со службами информации, экстренной помощи;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дублирование необходимой для пассажиров из числа инвалидов звуковой и зрительной информации;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допуск собаки-проводника при наличии документа, подтверждающего специальное ее обучение и выдаваемого по </w:t>
      </w:r>
      <w:hyperlink r:id="rId158" w:history="1">
        <w:r w:rsidRPr="00C81DF1">
          <w:rPr>
            <w:rFonts w:ascii="Times New Roman" w:eastAsia="Times New Roman" w:hAnsi="Times New Roman" w:cs="Times New Roman"/>
            <w:sz w:val="24"/>
            <w:szCs w:val="24"/>
            <w:lang w:eastAsia="ru-RU"/>
          </w:rPr>
          <w:t>форме</w:t>
        </w:r>
      </w:hyperlink>
      <w:r w:rsidRPr="00C81DF1">
        <w:rPr>
          <w:rFonts w:ascii="Times New Roman" w:eastAsia="Times New Roman" w:hAnsi="Times New Roman" w:cs="Times New Roman"/>
          <w:sz w:val="24"/>
          <w:szCs w:val="24"/>
          <w:lang w:eastAsia="ru-RU"/>
        </w:rPr>
        <w:t xml:space="preserve"> и в </w:t>
      </w:r>
      <w:hyperlink r:id="rId159"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В транспортном </w:t>
      </w:r>
      <w:proofErr w:type="gramStart"/>
      <w:r w:rsidRPr="00C81DF1">
        <w:rPr>
          <w:rFonts w:ascii="Times New Roman" w:eastAsia="Times New Roman" w:hAnsi="Times New Roman" w:cs="Times New Roman"/>
          <w:sz w:val="24"/>
          <w:szCs w:val="24"/>
          <w:lang w:eastAsia="ru-RU"/>
        </w:rPr>
        <w:t>средстве</w:t>
      </w:r>
      <w:proofErr w:type="gramEnd"/>
      <w:r w:rsidRPr="00C81DF1">
        <w:rPr>
          <w:rFonts w:ascii="Times New Roman" w:eastAsia="Times New Roman" w:hAnsi="Times New Roman" w:cs="Times New Roman"/>
          <w:sz w:val="24"/>
          <w:szCs w:val="24"/>
          <w:lang w:eastAsia="ru-RU"/>
        </w:rPr>
        <w:t xml:space="preserve">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1) обеспечение посадки в транспортное средство и высадки из него, в том числе с использованием специальных подъемных устрой</w:t>
      </w:r>
      <w:proofErr w:type="gramStart"/>
      <w:r w:rsidRPr="00C81DF1">
        <w:rPr>
          <w:rFonts w:ascii="Times New Roman" w:eastAsia="Times New Roman" w:hAnsi="Times New Roman" w:cs="Times New Roman"/>
          <w:sz w:val="24"/>
          <w:szCs w:val="24"/>
          <w:lang w:eastAsia="ru-RU"/>
        </w:rPr>
        <w:t>ств дл</w:t>
      </w:r>
      <w:proofErr w:type="gramEnd"/>
      <w:r w:rsidRPr="00C81DF1">
        <w:rPr>
          <w:rFonts w:ascii="Times New Roman" w:eastAsia="Times New Roman" w:hAnsi="Times New Roman" w:cs="Times New Roman"/>
          <w:sz w:val="24"/>
          <w:szCs w:val="24"/>
          <w:lang w:eastAsia="ru-RU"/>
        </w:rPr>
        <w:t xml:space="preserve">я пассажиров из числа инвалидов, не способных передвигаться самостоятельно;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провоз собак-проводников при наличии специального документа;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перевозка кресла-коляски пассажира из числа инвалидов.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При перевозке пассажиров из числа инвалидов и их багажа легковым такси им предоставляются без взимания дополнительной платы следующие услуги: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1) оказание водителем помощи пассажиру из числа инвалидов при посадке в транспортное средство и высадке из него;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провоз собак-проводников при наличии специального документа;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перевозка кресла-коляски пассажира из числа инвалидов.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22. Перевозка багажа, провоз ручной клади транспортным средством, осуществляющим регулярные перевозки пассажиров и багажа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7" w:name="p550"/>
      <w:bookmarkEnd w:id="27"/>
      <w:r w:rsidRPr="00C81DF1">
        <w:rPr>
          <w:rFonts w:ascii="Times New Roman" w:eastAsia="Times New Roman" w:hAnsi="Times New Roman" w:cs="Times New Roman"/>
          <w:sz w:val="24"/>
          <w:szCs w:val="24"/>
          <w:lang w:eastAsia="ru-RU"/>
        </w:rPr>
        <w:t xml:space="preserve">1. При проезде в транспортном средстве, осуществляющем регулярные перевозки пассажиров и багажа, пассажир имеет право: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Перевозчик вправе: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50" w:history="1">
        <w:r w:rsidRPr="00C81DF1">
          <w:rPr>
            <w:rFonts w:ascii="Times New Roman" w:eastAsia="Times New Roman" w:hAnsi="Times New Roman" w:cs="Times New Roman"/>
            <w:sz w:val="24"/>
            <w:szCs w:val="24"/>
            <w:lang w:eastAsia="ru-RU"/>
          </w:rPr>
          <w:t>частью 1</w:t>
        </w:r>
      </w:hyperlink>
      <w:r w:rsidRPr="00C81DF1">
        <w:rPr>
          <w:rFonts w:ascii="Times New Roman" w:eastAsia="Times New Roman" w:hAnsi="Times New Roman" w:cs="Times New Roman"/>
          <w:sz w:val="24"/>
          <w:szCs w:val="24"/>
          <w:lang w:eastAsia="ru-RU"/>
        </w:rPr>
        <w:t xml:space="preserve"> настоящей статьи;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160"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Перевозчик обязан информировать пассажира о нормах </w:t>
      </w:r>
      <w:proofErr w:type="gramStart"/>
      <w:r w:rsidRPr="00C81DF1">
        <w:rPr>
          <w:rFonts w:ascii="Times New Roman" w:eastAsia="Times New Roman" w:hAnsi="Times New Roman" w:cs="Times New Roman"/>
          <w:sz w:val="24"/>
          <w:szCs w:val="24"/>
          <w:lang w:eastAsia="ru-RU"/>
        </w:rPr>
        <w:t>и</w:t>
      </w:r>
      <w:proofErr w:type="gramEnd"/>
      <w:r w:rsidRPr="00C81DF1">
        <w:rPr>
          <w:rFonts w:ascii="Times New Roman" w:eastAsia="Times New Roman" w:hAnsi="Times New Roman" w:cs="Times New Roman"/>
          <w:sz w:val="24"/>
          <w:szCs w:val="24"/>
          <w:lang w:eastAsia="ru-RU"/>
        </w:rPr>
        <w:t xml:space="preserve"> об условиях оплаты перевозки багажа, провоза ручной клади.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Прием и выдача багажа осуществляются в порядке, установленном правилами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161"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Принятый для перевозки отдельно от пассажира багаж должен быть </w:t>
      </w:r>
      <w:proofErr w:type="gramStart"/>
      <w:r w:rsidRPr="00C81DF1">
        <w:rPr>
          <w:rFonts w:ascii="Times New Roman" w:eastAsia="Times New Roman" w:hAnsi="Times New Roman" w:cs="Times New Roman"/>
          <w:sz w:val="24"/>
          <w:szCs w:val="24"/>
          <w:lang w:eastAsia="ru-RU"/>
        </w:rPr>
        <w:t>доставлен в пункт назначения и выдан</w:t>
      </w:r>
      <w:proofErr w:type="gramEnd"/>
      <w:r w:rsidRPr="00C81DF1">
        <w:rPr>
          <w:rFonts w:ascii="Times New Roman" w:eastAsia="Times New Roman" w:hAnsi="Times New Roman" w:cs="Times New Roman"/>
          <w:sz w:val="24"/>
          <w:szCs w:val="24"/>
          <w:lang w:eastAsia="ru-RU"/>
        </w:rPr>
        <w:t xml:space="preserve"> пассажиру не позднее дня прибытия пассажира в этот пункт в соответствии с договором перевозки пассажира.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w:t>
      </w:r>
      <w:proofErr w:type="gramStart"/>
      <w:r w:rsidRPr="00C81DF1">
        <w:rPr>
          <w:rFonts w:ascii="Times New Roman" w:eastAsia="Times New Roman" w:hAnsi="Times New Roman" w:cs="Times New Roman"/>
          <w:sz w:val="24"/>
          <w:szCs w:val="24"/>
          <w:lang w:eastAsia="ru-RU"/>
        </w:rPr>
        <w:t xml:space="preserve">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Багаж считается утраченным и его стоимость подлежит возмещению, если он не будет доставлен в пункт его назначения по </w:t>
      </w:r>
      <w:proofErr w:type="gramStart"/>
      <w:r w:rsidRPr="00C81DF1">
        <w:rPr>
          <w:rFonts w:ascii="Times New Roman" w:eastAsia="Times New Roman" w:hAnsi="Times New Roman" w:cs="Times New Roman"/>
          <w:sz w:val="24"/>
          <w:szCs w:val="24"/>
          <w:lang w:eastAsia="ru-RU"/>
        </w:rPr>
        <w:t>истечении</w:t>
      </w:r>
      <w:proofErr w:type="gramEnd"/>
      <w:r w:rsidRPr="00C81DF1">
        <w:rPr>
          <w:rFonts w:ascii="Times New Roman" w:eastAsia="Times New Roman" w:hAnsi="Times New Roman" w:cs="Times New Roman"/>
          <w:sz w:val="24"/>
          <w:szCs w:val="24"/>
          <w:lang w:eastAsia="ru-RU"/>
        </w:rPr>
        <w:t xml:space="preserve"> десяти суток после окончания срока его доставки, установленного договором перевозки пассажира.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w:t>
      </w:r>
      <w:r w:rsidRPr="00C81DF1">
        <w:rPr>
          <w:rFonts w:ascii="Times New Roman" w:eastAsia="Times New Roman" w:hAnsi="Times New Roman" w:cs="Times New Roman"/>
          <w:sz w:val="24"/>
          <w:szCs w:val="24"/>
          <w:lang w:eastAsia="ru-RU"/>
        </w:rPr>
        <w:lastRenderedPageBreak/>
        <w:t xml:space="preserve">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8" w:name="p567"/>
      <w:bookmarkEnd w:id="28"/>
      <w:r w:rsidRPr="00C81DF1">
        <w:rPr>
          <w:rFonts w:ascii="Arial" w:eastAsia="Times New Roman" w:hAnsi="Arial" w:cs="Arial"/>
          <w:b/>
          <w:bCs/>
          <w:sz w:val="24"/>
          <w:szCs w:val="24"/>
          <w:lang w:eastAsia="ru-RU"/>
        </w:rPr>
        <w:t>Статья 23. Возврат пассажиру стоимости проезда, перевозки багажа, провоза ручной клади в междугородном сообщении</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Пассажир имеет право: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w:t>
      </w:r>
      <w:proofErr w:type="gramEnd"/>
      <w:r w:rsidRPr="00C81DF1">
        <w:rPr>
          <w:rFonts w:ascii="Times New Roman" w:eastAsia="Times New Roman" w:hAnsi="Times New Roman" w:cs="Times New Roman"/>
          <w:sz w:val="24"/>
          <w:szCs w:val="24"/>
          <w:lang w:eastAsia="ru-RU"/>
        </w:rPr>
        <w:t xml:space="preserve"> багажа, провоза ручной клади за вычетом двадцати пяти процентов их стоимости;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в случае возврата билета в кассу не </w:t>
      </w:r>
      <w:proofErr w:type="gramStart"/>
      <w:r w:rsidRPr="00C81DF1">
        <w:rPr>
          <w:rFonts w:ascii="Times New Roman" w:eastAsia="Times New Roman" w:hAnsi="Times New Roman" w:cs="Times New Roman"/>
          <w:sz w:val="24"/>
          <w:szCs w:val="24"/>
          <w:lang w:eastAsia="ru-RU"/>
        </w:rPr>
        <w:t>позднее</w:t>
      </w:r>
      <w:proofErr w:type="gramEnd"/>
      <w:r w:rsidRPr="00C81DF1">
        <w:rPr>
          <w:rFonts w:ascii="Times New Roman" w:eastAsia="Times New Roman" w:hAnsi="Times New Roman" w:cs="Times New Roman"/>
          <w:sz w:val="24"/>
          <w:szCs w:val="24"/>
          <w:lang w:eastAsia="ru-RU"/>
        </w:rPr>
        <w:t xml:space="preserve">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w:t>
      </w:r>
      <w:proofErr w:type="spellStart"/>
      <w:r w:rsidRPr="00C81DF1">
        <w:rPr>
          <w:rFonts w:ascii="Times New Roman" w:eastAsia="Times New Roman" w:hAnsi="Times New Roman" w:cs="Times New Roman"/>
          <w:sz w:val="24"/>
          <w:szCs w:val="24"/>
          <w:lang w:eastAsia="ru-RU"/>
        </w:rPr>
        <w:t>непроследованному</w:t>
      </w:r>
      <w:proofErr w:type="spellEnd"/>
      <w:r w:rsidRPr="00C81DF1">
        <w:rPr>
          <w:rFonts w:ascii="Times New Roman" w:eastAsia="Times New Roman" w:hAnsi="Times New Roman" w:cs="Times New Roman"/>
          <w:sz w:val="24"/>
          <w:szCs w:val="24"/>
          <w:lang w:eastAsia="ru-RU"/>
        </w:rPr>
        <w:t xml:space="preserve"> расстоянию;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а) отмена отправления транспортного средства;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б) задержка отправления транспортного средства более чем на час;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г) </w:t>
      </w:r>
      <w:proofErr w:type="spellStart"/>
      <w:r w:rsidRPr="00C81DF1">
        <w:rPr>
          <w:rFonts w:ascii="Times New Roman" w:eastAsia="Times New Roman" w:hAnsi="Times New Roman" w:cs="Times New Roman"/>
          <w:sz w:val="24"/>
          <w:szCs w:val="24"/>
          <w:lang w:eastAsia="ru-RU"/>
        </w:rPr>
        <w:t>непредоставление</w:t>
      </w:r>
      <w:proofErr w:type="spellEnd"/>
      <w:r w:rsidRPr="00C81DF1">
        <w:rPr>
          <w:rFonts w:ascii="Times New Roman" w:eastAsia="Times New Roman" w:hAnsi="Times New Roman" w:cs="Times New Roman"/>
          <w:sz w:val="24"/>
          <w:szCs w:val="24"/>
          <w:lang w:eastAsia="ru-RU"/>
        </w:rPr>
        <w:t xml:space="preserve"> пассажиру указанного в билете места;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5) в случае согласия на прое</w:t>
      </w:r>
      <w:proofErr w:type="gramStart"/>
      <w:r w:rsidRPr="00C81DF1">
        <w:rPr>
          <w:rFonts w:ascii="Times New Roman" w:eastAsia="Times New Roman" w:hAnsi="Times New Roman" w:cs="Times New Roman"/>
          <w:sz w:val="24"/>
          <w:szCs w:val="24"/>
          <w:lang w:eastAsia="ru-RU"/>
        </w:rPr>
        <w:t>зд в тр</w:t>
      </w:r>
      <w:proofErr w:type="gramEnd"/>
      <w:r w:rsidRPr="00C81DF1">
        <w:rPr>
          <w:rFonts w:ascii="Times New Roman" w:eastAsia="Times New Roman" w:hAnsi="Times New Roman" w:cs="Times New Roman"/>
          <w:sz w:val="24"/>
          <w:szCs w:val="24"/>
          <w:lang w:eastAsia="ru-RU"/>
        </w:rPr>
        <w:t xml:space="preserve">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162"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24. Продажа билетов</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Порядок продажи билетов определяется правилами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25. Возврат забытых вещей</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Вещи, забытые в транспортных средствах или на объектах транспортной инфраструктуры, подлежат возврату их владельцам в </w:t>
      </w:r>
      <w:hyperlink r:id="rId163"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установленном правилами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26. Права пассажира при пользовании услугами, предоставляемыми на объектах транспортной инфраструктуры</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164"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Глава 4. ПЕРЕВОЗКИ ПАССАЖИРОВ И БАГАЖА ПО ЗАКАЗАМ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29" w:name="p599"/>
      <w:bookmarkEnd w:id="29"/>
      <w:r w:rsidRPr="00C81DF1">
        <w:rPr>
          <w:rFonts w:ascii="Arial" w:eastAsia="Times New Roman" w:hAnsi="Arial" w:cs="Arial"/>
          <w:b/>
          <w:bCs/>
          <w:sz w:val="24"/>
          <w:szCs w:val="24"/>
          <w:lang w:eastAsia="ru-RU"/>
        </w:rPr>
        <w:t>Статья 27. Заключение договора фрахтования транспортного средства для перевозки пассажиров и багажа по заказу</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0" w:name="p607"/>
      <w:bookmarkEnd w:id="30"/>
      <w:r w:rsidRPr="00C81DF1">
        <w:rPr>
          <w:rFonts w:ascii="Times New Roman" w:eastAsia="Times New Roman" w:hAnsi="Times New Roman" w:cs="Times New Roman"/>
          <w:sz w:val="24"/>
          <w:szCs w:val="24"/>
          <w:lang w:eastAsia="ru-RU"/>
        </w:rPr>
        <w:t xml:space="preserve">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1" w:name="p608"/>
      <w:bookmarkEnd w:id="31"/>
      <w:r w:rsidRPr="00C81DF1">
        <w:rPr>
          <w:rFonts w:ascii="Times New Roman" w:eastAsia="Times New Roman" w:hAnsi="Times New Roman" w:cs="Times New Roman"/>
          <w:sz w:val="24"/>
          <w:szCs w:val="24"/>
          <w:lang w:eastAsia="ru-RU"/>
        </w:rPr>
        <w:t xml:space="preserve">2. Договор фрахтования, указанный в </w:t>
      </w:r>
      <w:hyperlink w:anchor="p607"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должен включать в себя: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сведения о фрахтовщике и фрахтователе;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тип предоставляемого транспортного средства (при необходимости - количество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маршрут и место подачи транспортного средства;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определенный или неопределенный круг лиц, для перевозки которых предоставляется транспортное средство;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сроки выполнения перевозки;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размер платы за пользование транспортным средством;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Договор фрахтования, указанный в </w:t>
      </w:r>
      <w:hyperlink w:anchor="p607"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может включать в себя иные не указанные в </w:t>
      </w:r>
      <w:hyperlink w:anchor="p608" w:history="1">
        <w:r w:rsidRPr="00C81DF1">
          <w:rPr>
            <w:rFonts w:ascii="Times New Roman" w:eastAsia="Times New Roman" w:hAnsi="Times New Roman" w:cs="Times New Roman"/>
            <w:sz w:val="24"/>
            <w:szCs w:val="24"/>
            <w:lang w:eastAsia="ru-RU"/>
          </w:rPr>
          <w:t>части 2</w:t>
        </w:r>
      </w:hyperlink>
      <w:r w:rsidRPr="00C81DF1">
        <w:rPr>
          <w:rFonts w:ascii="Times New Roman" w:eastAsia="Times New Roman" w:hAnsi="Times New Roman" w:cs="Times New Roman"/>
          <w:sz w:val="24"/>
          <w:szCs w:val="24"/>
          <w:lang w:eastAsia="ru-RU"/>
        </w:rPr>
        <w:t xml:space="preserve"> настоящей статьи условия.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07"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165"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если договором фрахтования, указанным в </w:t>
      </w:r>
      <w:hyperlink w:anchor="p607" w:history="1">
        <w:r w:rsidRPr="00C81DF1">
          <w:rPr>
            <w:rFonts w:ascii="Times New Roman" w:eastAsia="Times New Roman" w:hAnsi="Times New Roman" w:cs="Times New Roman"/>
            <w:sz w:val="24"/>
            <w:szCs w:val="24"/>
            <w:lang w:eastAsia="ru-RU"/>
          </w:rPr>
          <w:t>части 1</w:t>
        </w:r>
      </w:hyperlink>
      <w:r w:rsidRPr="00C81DF1">
        <w:rPr>
          <w:rFonts w:ascii="Times New Roman" w:eastAsia="Times New Roman" w:hAnsi="Times New Roman" w:cs="Times New Roman"/>
          <w:sz w:val="24"/>
          <w:szCs w:val="24"/>
          <w:lang w:eastAsia="ru-RU"/>
        </w:rP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28. Определение маршрута перевозки пассажиров и багажа по заказу</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Маршрут перевозки пассажиров и багажа по заказу определяется договором фрахтования, если иное не установлено законом.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w:t>
      </w:r>
      <w:proofErr w:type="spellStart"/>
      <w:r w:rsidRPr="00C81DF1">
        <w:rPr>
          <w:rFonts w:ascii="Times New Roman" w:eastAsia="Times New Roman" w:hAnsi="Times New Roman" w:cs="Times New Roman"/>
          <w:sz w:val="24"/>
          <w:szCs w:val="24"/>
          <w:lang w:eastAsia="ru-RU"/>
        </w:rPr>
        <w:t>непредоставлением</w:t>
      </w:r>
      <w:proofErr w:type="spellEnd"/>
      <w:r w:rsidRPr="00C81DF1">
        <w:rPr>
          <w:rFonts w:ascii="Times New Roman" w:eastAsia="Times New Roman" w:hAnsi="Times New Roman" w:cs="Times New Roman"/>
          <w:sz w:val="24"/>
          <w:szCs w:val="24"/>
          <w:lang w:eastAsia="ru-RU"/>
        </w:rPr>
        <w:t xml:space="preserve"> транспортного средства. В </w:t>
      </w:r>
      <w:proofErr w:type="gramStart"/>
      <w:r w:rsidRPr="00C81DF1">
        <w:rPr>
          <w:rFonts w:ascii="Times New Roman" w:eastAsia="Times New Roman" w:hAnsi="Times New Roman" w:cs="Times New Roman"/>
          <w:sz w:val="24"/>
          <w:szCs w:val="24"/>
          <w:lang w:eastAsia="ru-RU"/>
        </w:rPr>
        <w:t>случае</w:t>
      </w:r>
      <w:proofErr w:type="gramEnd"/>
      <w:r w:rsidRPr="00C81DF1">
        <w:rPr>
          <w:rFonts w:ascii="Times New Roman" w:eastAsia="Times New Roman" w:hAnsi="Times New Roman" w:cs="Times New Roman"/>
          <w:sz w:val="24"/>
          <w:szCs w:val="24"/>
          <w:lang w:eastAsia="ru-RU"/>
        </w:rPr>
        <w:t xml:space="preserve"> </w:t>
      </w:r>
      <w:proofErr w:type="spellStart"/>
      <w:r w:rsidRPr="00C81DF1">
        <w:rPr>
          <w:rFonts w:ascii="Times New Roman" w:eastAsia="Times New Roman" w:hAnsi="Times New Roman" w:cs="Times New Roman"/>
          <w:sz w:val="24"/>
          <w:szCs w:val="24"/>
          <w:lang w:eastAsia="ru-RU"/>
        </w:rPr>
        <w:t>непредоставления</w:t>
      </w:r>
      <w:proofErr w:type="spellEnd"/>
      <w:r w:rsidRPr="00C81DF1">
        <w:rPr>
          <w:rFonts w:ascii="Times New Roman" w:eastAsia="Times New Roman" w:hAnsi="Times New Roman" w:cs="Times New Roman"/>
          <w:sz w:val="24"/>
          <w:szCs w:val="24"/>
          <w:lang w:eastAsia="ru-RU"/>
        </w:rPr>
        <w:t xml:space="preserve">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6" w:history="1">
        <w:r w:rsidRPr="00C81DF1">
          <w:rPr>
            <w:rFonts w:ascii="Times New Roman" w:eastAsia="Times New Roman" w:hAnsi="Times New Roman" w:cs="Times New Roman"/>
            <w:sz w:val="24"/>
            <w:szCs w:val="24"/>
            <w:lang w:eastAsia="ru-RU"/>
          </w:rPr>
          <w:t>частью 2 статьи 34</w:t>
        </w:r>
      </w:hyperlink>
      <w:r w:rsidRPr="00C81DF1">
        <w:rPr>
          <w:rFonts w:ascii="Times New Roman" w:eastAsia="Times New Roman" w:hAnsi="Times New Roman" w:cs="Times New Roman"/>
          <w:sz w:val="24"/>
          <w:szCs w:val="24"/>
          <w:lang w:eastAsia="ru-RU"/>
        </w:rPr>
        <w:t xml:space="preserve"> настоящего Федерального закона.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30. Перевозка багажа, провоз ручной клади транспортным средством, предоставляемым для перевозки пассажиров по заказу</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Нормы перевозки багажа, провоза ручной клади транспортным средством, предоставляемым для перевозки пассажиров по заказу, устанавливаются фрахтовщиком.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Глава 5. ПЕРЕВОЗКИ ПАССАЖИРОВ И БАГАЖА ЛЕГКОВЫМИ ТАКСИ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31. Заключение договора фрахтования легкового такси для перевозки пассажиров и багажа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Перевозка пассажиров и багажа легковым такси осуществляется на основании публичного договора фрахтования, заключенного в устной форме.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w:t>
      </w:r>
      <w:proofErr w:type="gramStart"/>
      <w:r w:rsidRPr="00C81DF1">
        <w:rPr>
          <w:rFonts w:ascii="Times New Roman" w:eastAsia="Times New Roman" w:hAnsi="Times New Roman" w:cs="Times New Roman"/>
          <w:sz w:val="24"/>
          <w:szCs w:val="24"/>
          <w:lang w:eastAsia="ru-RU"/>
        </w:rPr>
        <w:t xml:space="preserve">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6"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167"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331-ФЗ)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168" w:history="1">
        <w:r w:rsidRPr="00C81DF1">
          <w:rPr>
            <w:rFonts w:ascii="Times New Roman" w:eastAsia="Times New Roman" w:hAnsi="Times New Roman" w:cs="Times New Roman"/>
            <w:sz w:val="24"/>
            <w:szCs w:val="24"/>
            <w:lang w:eastAsia="ru-RU"/>
          </w:rPr>
          <w:t>Порядок</w:t>
        </w:r>
      </w:hyperlink>
      <w:r w:rsidRPr="00C81DF1">
        <w:rPr>
          <w:rFonts w:ascii="Times New Roman" w:eastAsia="Times New Roman" w:hAnsi="Times New Roman" w:cs="Times New Roman"/>
          <w:sz w:val="24"/>
          <w:szCs w:val="24"/>
          <w:lang w:eastAsia="ru-RU"/>
        </w:rPr>
        <w:t xml:space="preserve"> заключения такого договора устанавливается правилами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w:t>
      </w:r>
      <w:proofErr w:type="gramStart"/>
      <w:r w:rsidRPr="00C81DF1">
        <w:rPr>
          <w:rFonts w:ascii="Times New Roman" w:eastAsia="Times New Roman" w:hAnsi="Times New Roman" w:cs="Times New Roman"/>
          <w:sz w:val="24"/>
          <w:szCs w:val="24"/>
          <w:lang w:eastAsia="ru-RU"/>
        </w:rP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9"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170"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331-ФЗ)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Фрахтовщик обязан выдать фрахтователю </w:t>
      </w:r>
      <w:hyperlink r:id="rId171" w:history="1">
        <w:r w:rsidRPr="00C81DF1">
          <w:rPr>
            <w:rFonts w:ascii="Times New Roman" w:eastAsia="Times New Roman" w:hAnsi="Times New Roman" w:cs="Times New Roman"/>
            <w:sz w:val="24"/>
            <w:szCs w:val="24"/>
            <w:lang w:eastAsia="ru-RU"/>
          </w:rPr>
          <w:t>квитанцию</w:t>
        </w:r>
      </w:hyperlink>
      <w:r w:rsidRPr="00C81DF1">
        <w:rPr>
          <w:rFonts w:ascii="Times New Roman" w:eastAsia="Times New Roman" w:hAnsi="Times New Roman" w:cs="Times New Roman"/>
          <w:sz w:val="24"/>
          <w:szCs w:val="24"/>
          <w:lang w:eastAsia="ru-RU"/>
        </w:rPr>
        <w:t xml:space="preserve"> в форме бланка строгой отчетности или кассовый чек, подтверждающие оплату стоимости пользования легковым такси. </w:t>
      </w:r>
      <w:proofErr w:type="gramStart"/>
      <w:r w:rsidRPr="00C81DF1">
        <w:rPr>
          <w:rFonts w:ascii="Times New Roman" w:eastAsia="Times New Roman" w:hAnsi="Times New Roman" w:cs="Times New Roman"/>
          <w:sz w:val="24"/>
          <w:szCs w:val="24"/>
          <w:lang w:eastAsia="ru-RU"/>
        </w:rP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2"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w:t>
      </w:r>
      <w:proofErr w:type="gramEnd"/>
      <w:r w:rsidRPr="00C81DF1">
        <w:rPr>
          <w:rFonts w:ascii="Times New Roman" w:eastAsia="Times New Roman" w:hAnsi="Times New Roman" w:cs="Times New Roman"/>
          <w:sz w:val="24"/>
          <w:szCs w:val="24"/>
          <w:lang w:eastAsia="ru-RU"/>
        </w:rPr>
        <w:t xml:space="preserve"> ред. Федерального </w:t>
      </w:r>
      <w:hyperlink r:id="rId173"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02.07.2021 N 331-ФЗ)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32. Отказ фрахтовщика от исполнения договора фрахтования легкового такси для перевозки пассажиров и багажа или изменение такого договора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При невозможности проезда легковым такси до пункта назначения по не зависящим от фрахтовщика причинам фрахтователь </w:t>
      </w:r>
      <w:proofErr w:type="gramStart"/>
      <w:r w:rsidRPr="00C81DF1">
        <w:rPr>
          <w:rFonts w:ascii="Times New Roman" w:eastAsia="Times New Roman" w:hAnsi="Times New Roman" w:cs="Times New Roman"/>
          <w:sz w:val="24"/>
          <w:szCs w:val="24"/>
          <w:lang w:eastAsia="ru-RU"/>
        </w:rPr>
        <w:t>оплачивает стоимость пользования</w:t>
      </w:r>
      <w:proofErr w:type="gramEnd"/>
      <w:r w:rsidRPr="00C81DF1">
        <w:rPr>
          <w:rFonts w:ascii="Times New Roman" w:eastAsia="Times New Roman" w:hAnsi="Times New Roman" w:cs="Times New Roman"/>
          <w:sz w:val="24"/>
          <w:szCs w:val="24"/>
          <w:lang w:eastAsia="ru-RU"/>
        </w:rPr>
        <w:t xml:space="preserve"> легковым такси до момента прекращения поездки.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33. Перевозка багажа, провоз ручной клади легковым такси</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Нормы перевозки багажа, провоза ручной клади легковым такси устанавливаются фрахтовщиком.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174" w:history="1">
        <w:r w:rsidRPr="00C81DF1">
          <w:rPr>
            <w:rFonts w:ascii="Times New Roman" w:eastAsia="Times New Roman" w:hAnsi="Times New Roman" w:cs="Times New Roman"/>
            <w:sz w:val="24"/>
            <w:szCs w:val="24"/>
            <w:lang w:eastAsia="ru-RU"/>
          </w:rPr>
          <w:t>правилами</w:t>
        </w:r>
      </w:hyperlink>
      <w:r w:rsidRPr="00C81DF1">
        <w:rPr>
          <w:rFonts w:ascii="Times New Roman" w:eastAsia="Times New Roman" w:hAnsi="Times New Roman" w:cs="Times New Roman"/>
          <w:sz w:val="24"/>
          <w:szCs w:val="24"/>
          <w:lang w:eastAsia="ru-RU"/>
        </w:rPr>
        <w:t xml:space="preserve">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Глава 6. ОТВЕТСТВЕННОСТЬ ПЕРЕВОЗЧИКОВ,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ФРАХТОВЩИКОВ, ГРУЗООТПРАВИТЕЛЕЙ, ГРУЗОПОЛУЧАТЕЛЕЙ,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ПАССАЖИРОВ, ФРАХТОВАТЕЛЕЙ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E61895">
      <w:pPr>
        <w:spacing w:after="0" w:line="240" w:lineRule="auto"/>
        <w:ind w:firstLine="540"/>
        <w:jc w:val="both"/>
        <w:rPr>
          <w:rFonts w:ascii="Times New Roman" w:eastAsia="Times New Roman" w:hAnsi="Times New Roman" w:cs="Times New Roman"/>
          <w:sz w:val="24"/>
          <w:szCs w:val="24"/>
          <w:lang w:eastAsia="ru-RU"/>
        </w:rPr>
      </w:pPr>
      <w:bookmarkStart w:id="32" w:name="p666"/>
      <w:bookmarkEnd w:id="32"/>
      <w:r w:rsidRPr="00C81DF1">
        <w:rPr>
          <w:rFonts w:ascii="Arial" w:eastAsia="Times New Roman" w:hAnsi="Arial" w:cs="Arial"/>
          <w:b/>
          <w:bCs/>
          <w:sz w:val="24"/>
          <w:szCs w:val="24"/>
          <w:lang w:eastAsia="ru-RU"/>
        </w:rPr>
        <w:t>Статья 34. Ответственность перевозчика, фрахтовщика</w:t>
      </w:r>
      <w:r w:rsidR="00E61895">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3" w:name="p675"/>
      <w:bookmarkEnd w:id="33"/>
      <w:r w:rsidRPr="00C81DF1">
        <w:rPr>
          <w:rFonts w:ascii="Times New Roman" w:eastAsia="Times New Roman" w:hAnsi="Times New Roman" w:cs="Times New Roman"/>
          <w:sz w:val="24"/>
          <w:szCs w:val="24"/>
          <w:lang w:eastAsia="ru-RU"/>
        </w:rPr>
        <w:t xml:space="preserve">1. За </w:t>
      </w:r>
      <w:proofErr w:type="spellStart"/>
      <w:r w:rsidRPr="00C81DF1">
        <w:rPr>
          <w:rFonts w:ascii="Times New Roman" w:eastAsia="Times New Roman" w:hAnsi="Times New Roman" w:cs="Times New Roman"/>
          <w:sz w:val="24"/>
          <w:szCs w:val="24"/>
          <w:lang w:eastAsia="ru-RU"/>
        </w:rPr>
        <w:t>невывоз</w:t>
      </w:r>
      <w:proofErr w:type="spellEnd"/>
      <w:r w:rsidRPr="00C81DF1">
        <w:rPr>
          <w:rFonts w:ascii="Times New Roman" w:eastAsia="Times New Roman" w:hAnsi="Times New Roman" w:cs="Times New Roman"/>
          <w:sz w:val="24"/>
          <w:szCs w:val="24"/>
          <w:lang w:eastAsia="ru-RU"/>
        </w:rPr>
        <w:t xml:space="preserve">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175"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установленном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4" w:name="p676"/>
      <w:bookmarkEnd w:id="34"/>
      <w:r w:rsidRPr="00C81DF1">
        <w:rPr>
          <w:rFonts w:ascii="Times New Roman" w:eastAsia="Times New Roman" w:hAnsi="Times New Roman" w:cs="Times New Roman"/>
          <w:sz w:val="24"/>
          <w:szCs w:val="24"/>
          <w:lang w:eastAsia="ru-RU"/>
        </w:rPr>
        <w:t xml:space="preserve">2. За </w:t>
      </w:r>
      <w:proofErr w:type="spellStart"/>
      <w:r w:rsidRPr="00C81DF1">
        <w:rPr>
          <w:rFonts w:ascii="Times New Roman" w:eastAsia="Times New Roman" w:hAnsi="Times New Roman" w:cs="Times New Roman"/>
          <w:sz w:val="24"/>
          <w:szCs w:val="24"/>
          <w:lang w:eastAsia="ru-RU"/>
        </w:rPr>
        <w:t>непредоставление</w:t>
      </w:r>
      <w:proofErr w:type="spellEnd"/>
      <w:r w:rsidRPr="00C81DF1">
        <w:rPr>
          <w:rFonts w:ascii="Times New Roman" w:eastAsia="Times New Roman" w:hAnsi="Times New Roman" w:cs="Times New Roman"/>
          <w:sz w:val="24"/>
          <w:szCs w:val="24"/>
          <w:lang w:eastAsia="ru-RU"/>
        </w:rPr>
        <w:t xml:space="preserve"> транспортного средства, предусмотренного договором фрахтования, фрахтовщик уплачивает фрахтователю штраф в размере двадцати процентов </w:t>
      </w:r>
      <w:r w:rsidRPr="00C81DF1">
        <w:rPr>
          <w:rFonts w:ascii="Times New Roman" w:eastAsia="Times New Roman" w:hAnsi="Times New Roman" w:cs="Times New Roman"/>
          <w:sz w:val="24"/>
          <w:szCs w:val="24"/>
          <w:lang w:eastAsia="ru-RU"/>
        </w:rPr>
        <w:lastRenderedPageBreak/>
        <w:t xml:space="preserve">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5" w:name="p677"/>
      <w:bookmarkEnd w:id="35"/>
      <w:r w:rsidRPr="00C81DF1">
        <w:rPr>
          <w:rFonts w:ascii="Times New Roman" w:eastAsia="Times New Roman" w:hAnsi="Times New Roman" w:cs="Times New Roman"/>
          <w:sz w:val="24"/>
          <w:szCs w:val="24"/>
          <w:lang w:eastAsia="ru-RU"/>
        </w:rPr>
        <w:t xml:space="preserve">3. За несвоевременное предоставление транспортного средства, контейнера, </w:t>
      </w:r>
      <w:proofErr w:type="gramStart"/>
      <w:r w:rsidRPr="00C81DF1">
        <w:rPr>
          <w:rFonts w:ascii="Times New Roman" w:eastAsia="Times New Roman" w:hAnsi="Times New Roman" w:cs="Times New Roman"/>
          <w:sz w:val="24"/>
          <w:szCs w:val="24"/>
          <w:lang w:eastAsia="ru-RU"/>
        </w:rPr>
        <w:t>предусмотренных</w:t>
      </w:r>
      <w:proofErr w:type="gramEnd"/>
      <w:r w:rsidRPr="00C81DF1">
        <w:rPr>
          <w:rFonts w:ascii="Times New Roman" w:eastAsia="Times New Roman" w:hAnsi="Times New Roman" w:cs="Times New Roman"/>
          <w:sz w:val="24"/>
          <w:szCs w:val="24"/>
          <w:lang w:eastAsia="ru-RU"/>
        </w:rPr>
        <w:t xml:space="preserve">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пяти процентов провозной платы при перевозке в городском или пригородном сообщении;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Грузоотправитель, фрахтователь в случае, указанном в </w:t>
      </w:r>
      <w:hyperlink w:anchor="p677" w:history="1">
        <w:r w:rsidRPr="00C81DF1">
          <w:rPr>
            <w:rFonts w:ascii="Times New Roman" w:eastAsia="Times New Roman" w:hAnsi="Times New Roman" w:cs="Times New Roman"/>
            <w:sz w:val="24"/>
            <w:szCs w:val="24"/>
            <w:lang w:eastAsia="ru-RU"/>
          </w:rPr>
          <w:t>части 3</w:t>
        </w:r>
      </w:hyperlink>
      <w:r w:rsidRPr="00C81DF1">
        <w:rPr>
          <w:rFonts w:ascii="Times New Roman" w:eastAsia="Times New Roman" w:hAnsi="Times New Roman" w:cs="Times New Roman"/>
          <w:sz w:val="24"/>
          <w:szCs w:val="24"/>
          <w:lang w:eastAsia="ru-RU"/>
        </w:rPr>
        <w:t xml:space="preserve"> настоящей статьи, также вправе потребовать от перевозчика, фрахтовщика возмещения причиненных ими убытков в </w:t>
      </w:r>
      <w:hyperlink r:id="rId176"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установленном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Перевозчик несет </w:t>
      </w:r>
      <w:hyperlink r:id="rId177" w:history="1">
        <w:r w:rsidRPr="00C81DF1">
          <w:rPr>
            <w:rFonts w:ascii="Times New Roman" w:eastAsia="Times New Roman" w:hAnsi="Times New Roman" w:cs="Times New Roman"/>
            <w:sz w:val="24"/>
            <w:szCs w:val="24"/>
            <w:lang w:eastAsia="ru-RU"/>
          </w:rPr>
          <w:t>ответственность</w:t>
        </w:r>
      </w:hyperlink>
      <w:r w:rsidRPr="00C81DF1">
        <w:rPr>
          <w:rFonts w:ascii="Times New Roman" w:eastAsia="Times New Roman" w:hAnsi="Times New Roman" w:cs="Times New Roman"/>
          <w:sz w:val="24"/>
          <w:szCs w:val="24"/>
          <w:lang w:eastAsia="ru-RU"/>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6" w:name="p683"/>
      <w:bookmarkEnd w:id="36"/>
      <w:r w:rsidRPr="00C81DF1">
        <w:rPr>
          <w:rFonts w:ascii="Times New Roman" w:eastAsia="Times New Roman" w:hAnsi="Times New Roman" w:cs="Times New Roman"/>
          <w:sz w:val="24"/>
          <w:szCs w:val="24"/>
          <w:lang w:eastAsia="ru-RU"/>
        </w:rPr>
        <w:t xml:space="preserve">7. Перевозчик возмещает ущерб, причиненный при перевозке груза, багажа, в размере: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стоимости </w:t>
      </w:r>
      <w:proofErr w:type="gramStart"/>
      <w:r w:rsidRPr="00C81DF1">
        <w:rPr>
          <w:rFonts w:ascii="Times New Roman" w:eastAsia="Times New Roman" w:hAnsi="Times New Roman" w:cs="Times New Roman"/>
          <w:sz w:val="24"/>
          <w:szCs w:val="24"/>
          <w:lang w:eastAsia="ru-RU"/>
        </w:rPr>
        <w:t>утраченных</w:t>
      </w:r>
      <w:proofErr w:type="gramEnd"/>
      <w:r w:rsidRPr="00C81DF1">
        <w:rPr>
          <w:rFonts w:ascii="Times New Roman" w:eastAsia="Times New Roman" w:hAnsi="Times New Roman" w:cs="Times New Roman"/>
          <w:sz w:val="24"/>
          <w:szCs w:val="24"/>
          <w:lang w:eastAsia="ru-RU"/>
        </w:rPr>
        <w:t xml:space="preserve"> или недостающих груза, багажа в случае утраты или недостачи груза, багажа;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объявленной стоимости в случае утраты груза, багажа, а также невозможности восстановления груза, багажа, </w:t>
      </w:r>
      <w:proofErr w:type="gramStart"/>
      <w:r w:rsidRPr="00C81DF1">
        <w:rPr>
          <w:rFonts w:ascii="Times New Roman" w:eastAsia="Times New Roman" w:hAnsi="Times New Roman" w:cs="Times New Roman"/>
          <w:sz w:val="24"/>
          <w:szCs w:val="24"/>
          <w:lang w:eastAsia="ru-RU"/>
        </w:rPr>
        <w:t>сданных</w:t>
      </w:r>
      <w:proofErr w:type="gramEnd"/>
      <w:r w:rsidRPr="00C81DF1">
        <w:rPr>
          <w:rFonts w:ascii="Times New Roman" w:eastAsia="Times New Roman" w:hAnsi="Times New Roman" w:cs="Times New Roman"/>
          <w:sz w:val="24"/>
          <w:szCs w:val="24"/>
          <w:lang w:eastAsia="ru-RU"/>
        </w:rPr>
        <w:t xml:space="preserve"> для перевозки с объявленной ценностью и испорченных или поврежденных.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w:t>
      </w:r>
      <w:proofErr w:type="gramStart"/>
      <w:r w:rsidRPr="00C81DF1">
        <w:rPr>
          <w:rFonts w:ascii="Times New Roman" w:eastAsia="Times New Roman" w:hAnsi="Times New Roman" w:cs="Times New Roman"/>
          <w:sz w:val="24"/>
          <w:szCs w:val="24"/>
          <w:lang w:eastAsia="ru-RU"/>
        </w:rPr>
        <w:t>цены</w:t>
      </w:r>
      <w:proofErr w:type="gramEnd"/>
      <w:r w:rsidRPr="00C81DF1">
        <w:rPr>
          <w:rFonts w:ascii="Times New Roman" w:eastAsia="Times New Roman" w:hAnsi="Times New Roman" w:cs="Times New Roman"/>
          <w:sz w:val="24"/>
          <w:szCs w:val="24"/>
          <w:lang w:eastAsia="ru-RU"/>
        </w:rPr>
        <w:t xml:space="preserve"> в договоре исходя из цены, которая при сравнимых обстоятельствах обычно взимается за аналогичные товары.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w:t>
      </w:r>
      <w:proofErr w:type="gramStart"/>
      <w:r w:rsidRPr="00C81DF1">
        <w:rPr>
          <w:rFonts w:ascii="Times New Roman" w:eastAsia="Times New Roman" w:hAnsi="Times New Roman" w:cs="Times New Roman"/>
          <w:sz w:val="24"/>
          <w:szCs w:val="24"/>
          <w:lang w:eastAsia="ru-RU"/>
        </w:rPr>
        <w:t xml:space="preserve">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10. Перевозчик освобождается от ответственности за </w:t>
      </w:r>
      <w:proofErr w:type="spellStart"/>
      <w:r w:rsidRPr="00C81DF1">
        <w:rPr>
          <w:rFonts w:ascii="Times New Roman" w:eastAsia="Times New Roman" w:hAnsi="Times New Roman" w:cs="Times New Roman"/>
          <w:sz w:val="24"/>
          <w:szCs w:val="24"/>
          <w:lang w:eastAsia="ru-RU"/>
        </w:rPr>
        <w:t>несохранность</w:t>
      </w:r>
      <w:proofErr w:type="spellEnd"/>
      <w:r w:rsidRPr="00C81DF1">
        <w:rPr>
          <w:rFonts w:ascii="Times New Roman" w:eastAsia="Times New Roman" w:hAnsi="Times New Roman" w:cs="Times New Roman"/>
          <w:sz w:val="24"/>
          <w:szCs w:val="24"/>
          <w:lang w:eastAsia="ru-RU"/>
        </w:rPr>
        <w:t xml:space="preserve"> ручной клади, перевозимой пассажиром, если пассажир не докажет, что </w:t>
      </w:r>
      <w:proofErr w:type="spellStart"/>
      <w:r w:rsidRPr="00C81DF1">
        <w:rPr>
          <w:rFonts w:ascii="Times New Roman" w:eastAsia="Times New Roman" w:hAnsi="Times New Roman" w:cs="Times New Roman"/>
          <w:sz w:val="24"/>
          <w:szCs w:val="24"/>
          <w:lang w:eastAsia="ru-RU"/>
        </w:rPr>
        <w:t>несохранность</w:t>
      </w:r>
      <w:proofErr w:type="spellEnd"/>
      <w:r w:rsidRPr="00C81DF1">
        <w:rPr>
          <w:rFonts w:ascii="Times New Roman" w:eastAsia="Times New Roman" w:hAnsi="Times New Roman" w:cs="Times New Roman"/>
          <w:sz w:val="24"/>
          <w:szCs w:val="24"/>
          <w:lang w:eastAsia="ru-RU"/>
        </w:rPr>
        <w:t xml:space="preserve"> ручной клади произошла по вине перевозчика.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12. </w:t>
      </w:r>
      <w:proofErr w:type="gramStart"/>
      <w:r w:rsidRPr="00C81DF1">
        <w:rPr>
          <w:rFonts w:ascii="Times New Roman" w:eastAsia="Times New Roman" w:hAnsi="Times New Roman" w:cs="Times New Roman"/>
          <w:sz w:val="24"/>
          <w:szCs w:val="24"/>
          <w:lang w:eastAsia="ru-RU"/>
        </w:rPr>
        <w:t>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w:t>
      </w:r>
      <w:proofErr w:type="gramEnd"/>
      <w:r w:rsidRPr="00C81DF1">
        <w:rPr>
          <w:rFonts w:ascii="Times New Roman" w:eastAsia="Times New Roman" w:hAnsi="Times New Roman" w:cs="Times New Roman"/>
          <w:sz w:val="24"/>
          <w:szCs w:val="24"/>
          <w:lang w:eastAsia="ru-RU"/>
        </w:rPr>
        <w:t xml:space="preserve">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13. </w:t>
      </w:r>
      <w:proofErr w:type="gramStart"/>
      <w:r w:rsidRPr="00C81DF1">
        <w:rPr>
          <w:rFonts w:ascii="Times New Roman" w:eastAsia="Times New Roman" w:hAnsi="Times New Roman" w:cs="Times New Roman"/>
          <w:sz w:val="24"/>
          <w:szCs w:val="24"/>
          <w:lang w:eastAsia="ru-RU"/>
        </w:rPr>
        <w:t>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w:t>
      </w:r>
      <w:proofErr w:type="gramEnd"/>
      <w:r w:rsidRPr="00C81DF1">
        <w:rPr>
          <w:rFonts w:ascii="Times New Roman" w:eastAsia="Times New Roman" w:hAnsi="Times New Roman" w:cs="Times New Roman"/>
          <w:sz w:val="24"/>
          <w:szCs w:val="24"/>
          <w:lang w:eastAsia="ru-RU"/>
        </w:rPr>
        <w:t xml:space="preserve">.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178"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установленном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179" w:history="1">
        <w:r w:rsidRPr="00C81DF1">
          <w:rPr>
            <w:rFonts w:ascii="Times New Roman" w:eastAsia="Times New Roman" w:hAnsi="Times New Roman" w:cs="Times New Roman"/>
            <w:sz w:val="24"/>
            <w:szCs w:val="24"/>
            <w:lang w:eastAsia="ru-RU"/>
          </w:rPr>
          <w:t>законодательством</w:t>
        </w:r>
      </w:hyperlink>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14 введена Федеральным </w:t>
      </w:r>
      <w:hyperlink r:id="rId180"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14.06.2012 N 78-ФЗ)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15. </w:t>
      </w:r>
      <w:proofErr w:type="gramStart"/>
      <w:r w:rsidRPr="00C81DF1">
        <w:rPr>
          <w:rFonts w:ascii="Times New Roman" w:eastAsia="Times New Roman" w:hAnsi="Times New Roman" w:cs="Times New Roman"/>
          <w:sz w:val="24"/>
          <w:szCs w:val="24"/>
          <w:lang w:eastAsia="ru-RU"/>
        </w:rPr>
        <w:t xml:space="preserve">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181" w:history="1">
        <w:r w:rsidRPr="00C81DF1">
          <w:rPr>
            <w:rFonts w:ascii="Times New Roman" w:eastAsia="Times New Roman" w:hAnsi="Times New Roman" w:cs="Times New Roman"/>
            <w:sz w:val="24"/>
            <w:szCs w:val="24"/>
            <w:lang w:eastAsia="ru-RU"/>
          </w:rPr>
          <w:t>законодательством</w:t>
        </w:r>
      </w:hyperlink>
      <w:r w:rsidRPr="00C81DF1">
        <w:rPr>
          <w:rFonts w:ascii="Times New Roman" w:eastAsia="Times New Roman" w:hAnsi="Times New Roman" w:cs="Times New Roman"/>
          <w:sz w:val="24"/>
          <w:szCs w:val="24"/>
          <w:lang w:eastAsia="ru-RU"/>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w:t>
      </w:r>
      <w:proofErr w:type="gramEnd"/>
      <w:r w:rsidRPr="00C81DF1">
        <w:rPr>
          <w:rFonts w:ascii="Times New Roman" w:eastAsia="Times New Roman" w:hAnsi="Times New Roman" w:cs="Times New Roman"/>
          <w:sz w:val="24"/>
          <w:szCs w:val="24"/>
          <w:lang w:eastAsia="ru-RU"/>
        </w:rPr>
        <w:t xml:space="preserve">. Указанная компенсация распределяется между гражданами, имеющими право на ее получение, пропорционально количеству таких граждан.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15 введена Федеральным </w:t>
      </w:r>
      <w:hyperlink r:id="rId182"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14.06.2012 N 78-ФЗ)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183" w:history="1">
        <w:r w:rsidRPr="00C81DF1">
          <w:rPr>
            <w:rFonts w:ascii="Times New Roman" w:eastAsia="Times New Roman" w:hAnsi="Times New Roman" w:cs="Times New Roman"/>
            <w:sz w:val="24"/>
            <w:szCs w:val="24"/>
            <w:lang w:eastAsia="ru-RU"/>
          </w:rPr>
          <w:t>нормативами</w:t>
        </w:r>
      </w:hyperlink>
      <w:r w:rsidRPr="00C81DF1">
        <w:rPr>
          <w:rFonts w:ascii="Times New Roman" w:eastAsia="Times New Roman" w:hAnsi="Times New Roman" w:cs="Times New Roman"/>
          <w:sz w:val="24"/>
          <w:szCs w:val="24"/>
          <w:lang w:eastAsia="ru-RU"/>
        </w:rPr>
        <w:t xml:space="preserve">, установленными Правительством Российской Федерации. Размер указанной компенсации не может превышать два миллиона рублей.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(часть 16 введена Федеральным </w:t>
      </w:r>
      <w:hyperlink r:id="rId184"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14.06.2012 N 78-ФЗ)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17. </w:t>
      </w:r>
      <w:proofErr w:type="gramStart"/>
      <w:r w:rsidRPr="00C81DF1">
        <w:rPr>
          <w:rFonts w:ascii="Times New Roman" w:eastAsia="Times New Roman" w:hAnsi="Times New Roman" w:cs="Times New Roman"/>
          <w:sz w:val="24"/>
          <w:szCs w:val="24"/>
          <w:lang w:eastAsia="ru-RU"/>
        </w:rPr>
        <w:t xml:space="preserve">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17 введена Федеральным </w:t>
      </w:r>
      <w:hyperlink r:id="rId185"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14.06.2012 N 78-ФЗ)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18. </w:t>
      </w:r>
      <w:proofErr w:type="gramStart"/>
      <w:r w:rsidRPr="00C81DF1">
        <w:rPr>
          <w:rFonts w:ascii="Times New Roman" w:eastAsia="Times New Roman" w:hAnsi="Times New Roman" w:cs="Times New Roman"/>
          <w:sz w:val="24"/>
          <w:szCs w:val="24"/>
          <w:lang w:eastAsia="ru-RU"/>
        </w:rPr>
        <w:t xml:space="preserve">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 </w:t>
      </w:r>
      <w:proofErr w:type="gramEnd"/>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18 введена Федеральным </w:t>
      </w:r>
      <w:hyperlink r:id="rId186"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14.06.2012 N 78-ФЗ)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19. Перевозчик в соответствии со </w:t>
      </w:r>
      <w:hyperlink r:id="rId187" w:history="1">
        <w:r w:rsidRPr="00C81DF1">
          <w:rPr>
            <w:rFonts w:ascii="Times New Roman" w:eastAsia="Times New Roman" w:hAnsi="Times New Roman" w:cs="Times New Roman"/>
            <w:sz w:val="24"/>
            <w:szCs w:val="24"/>
            <w:lang w:eastAsia="ru-RU"/>
          </w:rPr>
          <w:t>статьей 932</w:t>
        </w:r>
      </w:hyperlink>
      <w:r w:rsidRPr="00C81DF1">
        <w:rPr>
          <w:rFonts w:ascii="Times New Roman" w:eastAsia="Times New Roman" w:hAnsi="Times New Roman" w:cs="Times New Roman"/>
          <w:sz w:val="24"/>
          <w:szCs w:val="24"/>
          <w:lang w:eastAsia="ru-RU"/>
        </w:rPr>
        <w:t xml:space="preserve"> Гражданского кодекса Российской Федерации вправе застраховать риск своей ответственности за нарушение договора перевозки груза.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19 введена Федеральным </w:t>
      </w:r>
      <w:hyperlink r:id="rId188"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18.03.2020 N 59-ФЗ)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7" w:name="p707"/>
      <w:bookmarkEnd w:id="37"/>
      <w:r w:rsidRPr="00C81DF1">
        <w:rPr>
          <w:rFonts w:ascii="Arial" w:eastAsia="Times New Roman" w:hAnsi="Arial" w:cs="Arial"/>
          <w:b/>
          <w:bCs/>
          <w:sz w:val="24"/>
          <w:szCs w:val="24"/>
          <w:lang w:eastAsia="ru-RU"/>
        </w:rPr>
        <w:t>Статья 35. Ответственность грузоотправителя, грузополучателя, фрахтователя, пассажира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8" w:name="p714"/>
      <w:bookmarkEnd w:id="38"/>
      <w:r w:rsidRPr="00C81DF1">
        <w:rPr>
          <w:rFonts w:ascii="Times New Roman" w:eastAsia="Times New Roman" w:hAnsi="Times New Roman" w:cs="Times New Roman"/>
          <w:sz w:val="24"/>
          <w:szCs w:val="24"/>
          <w:lang w:eastAsia="ru-RU"/>
        </w:rPr>
        <w:t xml:space="preserve">1. За </w:t>
      </w:r>
      <w:proofErr w:type="spellStart"/>
      <w:r w:rsidRPr="00C81DF1">
        <w:rPr>
          <w:rFonts w:ascii="Times New Roman" w:eastAsia="Times New Roman" w:hAnsi="Times New Roman" w:cs="Times New Roman"/>
          <w:sz w:val="24"/>
          <w:szCs w:val="24"/>
          <w:lang w:eastAsia="ru-RU"/>
        </w:rPr>
        <w:t>непредъявление</w:t>
      </w:r>
      <w:proofErr w:type="spellEnd"/>
      <w:r w:rsidRPr="00C81DF1">
        <w:rPr>
          <w:rFonts w:ascii="Times New Roman" w:eastAsia="Times New Roman" w:hAnsi="Times New Roman" w:cs="Times New Roman"/>
          <w:sz w:val="24"/>
          <w:szCs w:val="24"/>
          <w:lang w:eastAsia="ru-RU"/>
        </w:rPr>
        <w:t xml:space="preserve">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189" w:history="1">
        <w:r w:rsidRPr="00C81DF1">
          <w:rPr>
            <w:rFonts w:ascii="Times New Roman" w:eastAsia="Times New Roman" w:hAnsi="Times New Roman" w:cs="Times New Roman"/>
            <w:sz w:val="24"/>
            <w:szCs w:val="24"/>
            <w:lang w:eastAsia="ru-RU"/>
          </w:rPr>
          <w:t>порядке</w:t>
        </w:r>
      </w:hyperlink>
      <w:r w:rsidRPr="00C81DF1">
        <w:rPr>
          <w:rFonts w:ascii="Times New Roman" w:eastAsia="Times New Roman" w:hAnsi="Times New Roman" w:cs="Times New Roman"/>
          <w:sz w:val="24"/>
          <w:szCs w:val="24"/>
          <w:lang w:eastAsia="ru-RU"/>
        </w:rPr>
        <w:t xml:space="preserve">, установленном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39" w:name="p715"/>
      <w:bookmarkEnd w:id="39"/>
      <w:r w:rsidRPr="00C81DF1">
        <w:rPr>
          <w:rFonts w:ascii="Times New Roman" w:eastAsia="Times New Roman" w:hAnsi="Times New Roman" w:cs="Times New Roman"/>
          <w:sz w:val="24"/>
          <w:szCs w:val="24"/>
          <w:lang w:eastAsia="ru-RU"/>
        </w:rPr>
        <w:t xml:space="preserve">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За </w:t>
      </w:r>
      <w:proofErr w:type="spellStart"/>
      <w:r w:rsidRPr="00C81DF1">
        <w:rPr>
          <w:rFonts w:ascii="Times New Roman" w:eastAsia="Times New Roman" w:hAnsi="Times New Roman" w:cs="Times New Roman"/>
          <w:sz w:val="24"/>
          <w:szCs w:val="24"/>
          <w:lang w:eastAsia="ru-RU"/>
        </w:rPr>
        <w:t>неуказание</w:t>
      </w:r>
      <w:proofErr w:type="spellEnd"/>
      <w:r w:rsidRPr="00C81DF1">
        <w:rPr>
          <w:rFonts w:ascii="Times New Roman" w:eastAsia="Times New Roman" w:hAnsi="Times New Roman" w:cs="Times New Roman"/>
          <w:sz w:val="24"/>
          <w:szCs w:val="24"/>
          <w:lang w:eastAsia="ru-RU"/>
        </w:rPr>
        <w:t xml:space="preserve">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 ред. Федерального </w:t>
      </w:r>
      <w:hyperlink r:id="rId190" w:history="1">
        <w:r w:rsidRPr="00C81DF1">
          <w:rPr>
            <w:rFonts w:ascii="Times New Roman" w:eastAsia="Times New Roman" w:hAnsi="Times New Roman" w:cs="Times New Roman"/>
            <w:sz w:val="24"/>
            <w:szCs w:val="24"/>
            <w:lang w:eastAsia="ru-RU"/>
          </w:rPr>
          <w:t>закона</w:t>
        </w:r>
      </w:hyperlink>
      <w:r w:rsidRPr="00C81DF1">
        <w:rPr>
          <w:rFonts w:ascii="Times New Roman" w:eastAsia="Times New Roman" w:hAnsi="Times New Roman" w:cs="Times New Roman"/>
          <w:sz w:val="24"/>
          <w:szCs w:val="24"/>
          <w:lang w:eastAsia="ru-RU"/>
        </w:rPr>
        <w:t xml:space="preserve"> от 06.11.2011 N 296-ФЗ)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40" w:name="p718"/>
      <w:bookmarkEnd w:id="40"/>
      <w:r w:rsidRPr="00C81DF1">
        <w:rPr>
          <w:rFonts w:ascii="Times New Roman" w:eastAsia="Times New Roman" w:hAnsi="Times New Roman" w:cs="Times New Roman"/>
          <w:sz w:val="24"/>
          <w:szCs w:val="24"/>
          <w:lang w:eastAsia="ru-RU"/>
        </w:rP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w:t>
      </w:r>
      <w:proofErr w:type="gramStart"/>
      <w:r w:rsidRPr="00C81DF1">
        <w:rPr>
          <w:rFonts w:ascii="Times New Roman" w:eastAsia="Times New Roman" w:hAnsi="Times New Roman" w:cs="Times New Roman"/>
          <w:sz w:val="24"/>
          <w:szCs w:val="24"/>
          <w:lang w:eastAsia="ru-RU"/>
        </w:rPr>
        <w:t>полный час</w:t>
      </w:r>
      <w:proofErr w:type="gramEnd"/>
      <w:r w:rsidRPr="00C81DF1">
        <w:rPr>
          <w:rFonts w:ascii="Times New Roman" w:eastAsia="Times New Roman" w:hAnsi="Times New Roman" w:cs="Times New Roman"/>
          <w:sz w:val="24"/>
          <w:szCs w:val="24"/>
          <w:lang w:eastAsia="ru-RU"/>
        </w:rP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пяти процентов провозной платы при перевозке в городском или пригородном сообщении;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При задержке (простое) специализированных транспортных средств размер штрафа, указанного в </w:t>
      </w:r>
      <w:hyperlink w:anchor="p718" w:history="1">
        <w:r w:rsidRPr="00C81DF1">
          <w:rPr>
            <w:rFonts w:ascii="Times New Roman" w:eastAsia="Times New Roman" w:hAnsi="Times New Roman" w:cs="Times New Roman"/>
            <w:sz w:val="24"/>
            <w:szCs w:val="24"/>
            <w:lang w:eastAsia="ru-RU"/>
          </w:rPr>
          <w:t>части 4</w:t>
        </w:r>
      </w:hyperlink>
      <w:r w:rsidRPr="00C81DF1">
        <w:rPr>
          <w:rFonts w:ascii="Times New Roman" w:eastAsia="Times New Roman" w:hAnsi="Times New Roman" w:cs="Times New Roman"/>
          <w:sz w:val="24"/>
          <w:szCs w:val="24"/>
          <w:lang w:eastAsia="ru-RU"/>
        </w:rPr>
        <w:t xml:space="preserve"> настоящей статьи, увеличивается в два раза, если иное не установлено договором перевозки груза. </w:t>
      </w:r>
      <w:hyperlink r:id="rId191" w:history="1">
        <w:r w:rsidRPr="00C81DF1">
          <w:rPr>
            <w:rFonts w:ascii="Times New Roman" w:eastAsia="Times New Roman" w:hAnsi="Times New Roman" w:cs="Times New Roman"/>
            <w:sz w:val="24"/>
            <w:szCs w:val="24"/>
            <w:lang w:eastAsia="ru-RU"/>
          </w:rPr>
          <w:t>Перечень</w:t>
        </w:r>
      </w:hyperlink>
      <w:r w:rsidRPr="00C81DF1">
        <w:rPr>
          <w:rFonts w:ascii="Times New Roman" w:eastAsia="Times New Roman" w:hAnsi="Times New Roman" w:cs="Times New Roman"/>
          <w:sz w:val="24"/>
          <w:szCs w:val="24"/>
          <w:lang w:eastAsia="ru-RU"/>
        </w:rPr>
        <w:t xml:space="preserve"> специализированных транспортных средств определяется правилами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6. Штраф за задержку (простой) транспортных сре</w:t>
      </w:r>
      <w:proofErr w:type="gramStart"/>
      <w:r w:rsidRPr="00C81DF1">
        <w:rPr>
          <w:rFonts w:ascii="Times New Roman" w:eastAsia="Times New Roman" w:hAnsi="Times New Roman" w:cs="Times New Roman"/>
          <w:sz w:val="24"/>
          <w:szCs w:val="24"/>
          <w:lang w:eastAsia="ru-RU"/>
        </w:rPr>
        <w:t>дств вз</w:t>
      </w:r>
      <w:proofErr w:type="gramEnd"/>
      <w:r w:rsidRPr="00C81DF1">
        <w:rPr>
          <w:rFonts w:ascii="Times New Roman" w:eastAsia="Times New Roman" w:hAnsi="Times New Roman" w:cs="Times New Roman"/>
          <w:sz w:val="24"/>
          <w:szCs w:val="24"/>
          <w:lang w:eastAsia="ru-RU"/>
        </w:rPr>
        <w:t xml:space="preserve">ыскивается независимо от штрафа за </w:t>
      </w:r>
      <w:proofErr w:type="spellStart"/>
      <w:r w:rsidRPr="00C81DF1">
        <w:rPr>
          <w:rFonts w:ascii="Times New Roman" w:eastAsia="Times New Roman" w:hAnsi="Times New Roman" w:cs="Times New Roman"/>
          <w:sz w:val="24"/>
          <w:szCs w:val="24"/>
          <w:lang w:eastAsia="ru-RU"/>
        </w:rPr>
        <w:t>непредъявление</w:t>
      </w:r>
      <w:proofErr w:type="spellEnd"/>
      <w:r w:rsidRPr="00C81DF1">
        <w:rPr>
          <w:rFonts w:ascii="Times New Roman" w:eastAsia="Times New Roman" w:hAnsi="Times New Roman" w:cs="Times New Roman"/>
          <w:sz w:val="24"/>
          <w:szCs w:val="24"/>
          <w:lang w:eastAsia="ru-RU"/>
        </w:rPr>
        <w:t xml:space="preserve"> для перевозок грузов, предусмотренных договорами перевозок грузов. Основанием для начисления штрафа за задержку (простой) транспортных сре</w:t>
      </w:r>
      <w:proofErr w:type="gramStart"/>
      <w:r w:rsidRPr="00C81DF1">
        <w:rPr>
          <w:rFonts w:ascii="Times New Roman" w:eastAsia="Times New Roman" w:hAnsi="Times New Roman" w:cs="Times New Roman"/>
          <w:sz w:val="24"/>
          <w:szCs w:val="24"/>
          <w:lang w:eastAsia="ru-RU"/>
        </w:rPr>
        <w:t>дств сл</w:t>
      </w:r>
      <w:proofErr w:type="gramEnd"/>
      <w:r w:rsidRPr="00C81DF1">
        <w:rPr>
          <w:rFonts w:ascii="Times New Roman" w:eastAsia="Times New Roman" w:hAnsi="Times New Roman" w:cs="Times New Roman"/>
          <w:sz w:val="24"/>
          <w:szCs w:val="24"/>
          <w:lang w:eastAsia="ru-RU"/>
        </w:rPr>
        <w:t xml:space="preserve">ужат отметки в транспортных накладных или в путевых листах о времени прибытия и убытия транспортных средств.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lastRenderedPageBreak/>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w:t>
      </w:r>
      <w:proofErr w:type="gramStart"/>
      <w:r w:rsidRPr="00C81DF1">
        <w:rPr>
          <w:rFonts w:ascii="Times New Roman" w:eastAsia="Times New Roman" w:hAnsi="Times New Roman" w:cs="Times New Roman"/>
          <w:sz w:val="24"/>
          <w:szCs w:val="24"/>
          <w:lang w:eastAsia="ru-RU"/>
        </w:rPr>
        <w:t>полный час</w:t>
      </w:r>
      <w:proofErr w:type="gramEnd"/>
      <w:r w:rsidRPr="00C81DF1">
        <w:rPr>
          <w:rFonts w:ascii="Times New Roman" w:eastAsia="Times New Roman" w:hAnsi="Times New Roman" w:cs="Times New Roman"/>
          <w:sz w:val="24"/>
          <w:szCs w:val="24"/>
          <w:lang w:eastAsia="ru-RU"/>
        </w:rP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пяти процентов провозной платы при перевозке в городском или пригородном сообщении;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Штраф за задержку (простой) контейнеров взыскивается независимо от штрафа за </w:t>
      </w:r>
      <w:proofErr w:type="spellStart"/>
      <w:r w:rsidRPr="00C81DF1">
        <w:rPr>
          <w:rFonts w:ascii="Times New Roman" w:eastAsia="Times New Roman" w:hAnsi="Times New Roman" w:cs="Times New Roman"/>
          <w:sz w:val="24"/>
          <w:szCs w:val="24"/>
          <w:lang w:eastAsia="ru-RU"/>
        </w:rPr>
        <w:t>непредъявление</w:t>
      </w:r>
      <w:proofErr w:type="spellEnd"/>
      <w:r w:rsidRPr="00C81DF1">
        <w:rPr>
          <w:rFonts w:ascii="Times New Roman" w:eastAsia="Times New Roman" w:hAnsi="Times New Roman" w:cs="Times New Roman"/>
          <w:sz w:val="24"/>
          <w:szCs w:val="24"/>
          <w:lang w:eastAsia="ru-RU"/>
        </w:rPr>
        <w:t xml:space="preserve">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36. Основания освобождения перевозчика, фрахтовщика, грузоотправителя, грузополучателя, фрахтователя от ответственности</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Перевозчик, фрахтовщик, грузоотправитель, грузополучатель, фрахтователь освобождаются от ответственности, предусмотренной </w:t>
      </w:r>
      <w:hyperlink w:anchor="p666" w:history="1">
        <w:r w:rsidRPr="00C81DF1">
          <w:rPr>
            <w:rFonts w:ascii="Times New Roman" w:eastAsia="Times New Roman" w:hAnsi="Times New Roman" w:cs="Times New Roman"/>
            <w:sz w:val="24"/>
            <w:szCs w:val="24"/>
            <w:lang w:eastAsia="ru-RU"/>
          </w:rPr>
          <w:t>статьями 34</w:t>
        </w:r>
      </w:hyperlink>
      <w:r w:rsidRPr="00C81DF1">
        <w:rPr>
          <w:rFonts w:ascii="Times New Roman" w:eastAsia="Times New Roman" w:hAnsi="Times New Roman" w:cs="Times New Roman"/>
          <w:sz w:val="24"/>
          <w:szCs w:val="24"/>
          <w:lang w:eastAsia="ru-RU"/>
        </w:rPr>
        <w:t xml:space="preserve"> и </w:t>
      </w:r>
      <w:hyperlink w:anchor="p707" w:history="1">
        <w:r w:rsidRPr="00C81DF1">
          <w:rPr>
            <w:rFonts w:ascii="Times New Roman" w:eastAsia="Times New Roman" w:hAnsi="Times New Roman" w:cs="Times New Roman"/>
            <w:sz w:val="24"/>
            <w:szCs w:val="24"/>
            <w:lang w:eastAsia="ru-RU"/>
          </w:rPr>
          <w:t>35</w:t>
        </w:r>
      </w:hyperlink>
      <w:r w:rsidRPr="00C81DF1">
        <w:rPr>
          <w:rFonts w:ascii="Times New Roman" w:eastAsia="Times New Roman" w:hAnsi="Times New Roman" w:cs="Times New Roman"/>
          <w:sz w:val="24"/>
          <w:szCs w:val="24"/>
          <w:lang w:eastAsia="ru-RU"/>
        </w:rPr>
        <w:t xml:space="preserve"> настоящего Федерального закона, если неисполнение ими своих обязательств произошло </w:t>
      </w:r>
      <w:proofErr w:type="gramStart"/>
      <w:r w:rsidRPr="00C81DF1">
        <w:rPr>
          <w:rFonts w:ascii="Times New Roman" w:eastAsia="Times New Roman" w:hAnsi="Times New Roman" w:cs="Times New Roman"/>
          <w:sz w:val="24"/>
          <w:szCs w:val="24"/>
          <w:lang w:eastAsia="ru-RU"/>
        </w:rPr>
        <w:t>вследствие</w:t>
      </w:r>
      <w:proofErr w:type="gram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непреодолимой силы;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иных не зависящих от перевозчика, фрахтовщика, грузоотправителя, грузополучателя, фрахтователя причин.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36.1. Ответственность за нарушение правил перевозок пассажиров и багажа легковым такси и перевозок пассажиров и багажа по заказу</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введена</w:t>
      </w:r>
      <w:proofErr w:type="gramEnd"/>
      <w:r w:rsidRPr="00C81DF1">
        <w:rPr>
          <w:rFonts w:ascii="Times New Roman" w:eastAsia="Times New Roman" w:hAnsi="Times New Roman" w:cs="Times New Roman"/>
          <w:sz w:val="24"/>
          <w:szCs w:val="24"/>
          <w:lang w:eastAsia="ru-RU"/>
        </w:rPr>
        <w:t xml:space="preserve"> Федеральным </w:t>
      </w:r>
      <w:hyperlink r:id="rId192"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21.04.2011 N 69-ФЗ)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37. Недействительность соглашений</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Глава 7. АКТЫ, ПРЕТЕНЗИИ, ИСКИ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38. Акты</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41" w:name="p751"/>
      <w:bookmarkEnd w:id="41"/>
      <w:r w:rsidRPr="00C81DF1">
        <w:rPr>
          <w:rFonts w:ascii="Times New Roman" w:eastAsia="Times New Roman" w:hAnsi="Times New Roman" w:cs="Times New Roman"/>
          <w:sz w:val="24"/>
          <w:szCs w:val="24"/>
          <w:lang w:eastAsia="ru-RU"/>
        </w:rPr>
        <w:t xml:space="preserve">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w:t>
      </w:r>
      <w:r w:rsidRPr="00C81DF1">
        <w:rPr>
          <w:rFonts w:ascii="Times New Roman" w:eastAsia="Times New Roman" w:hAnsi="Times New Roman" w:cs="Times New Roman"/>
          <w:sz w:val="24"/>
          <w:szCs w:val="24"/>
          <w:lang w:eastAsia="ru-RU"/>
        </w:rPr>
        <w:lastRenderedPageBreak/>
        <w:t>пассажиров при перевозках пассажиров и багажа, грузов или предоставлении транспортных сре</w:t>
      </w:r>
      <w:proofErr w:type="gramStart"/>
      <w:r w:rsidRPr="00C81DF1">
        <w:rPr>
          <w:rFonts w:ascii="Times New Roman" w:eastAsia="Times New Roman" w:hAnsi="Times New Roman" w:cs="Times New Roman"/>
          <w:sz w:val="24"/>
          <w:szCs w:val="24"/>
          <w:lang w:eastAsia="ru-RU"/>
        </w:rPr>
        <w:t>дств дл</w:t>
      </w:r>
      <w:proofErr w:type="gramEnd"/>
      <w:r w:rsidRPr="00C81DF1">
        <w:rPr>
          <w:rFonts w:ascii="Times New Roman" w:eastAsia="Times New Roman" w:hAnsi="Times New Roman" w:cs="Times New Roman"/>
          <w:sz w:val="24"/>
          <w:szCs w:val="24"/>
          <w:lang w:eastAsia="ru-RU"/>
        </w:rPr>
        <w:t xml:space="preserve">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Порядок составления актов и проставления отметок в документах, указанных в </w:t>
      </w:r>
      <w:hyperlink w:anchor="p751" w:history="1">
        <w:r w:rsidRPr="00C81DF1">
          <w:rPr>
            <w:rFonts w:ascii="Times New Roman" w:eastAsia="Times New Roman" w:hAnsi="Times New Roman" w:cs="Times New Roman"/>
            <w:sz w:val="24"/>
            <w:szCs w:val="24"/>
            <w:lang w:eastAsia="ru-RU"/>
          </w:rPr>
          <w:t>части 1 настоящей статьи</w:t>
        </w:r>
      </w:hyperlink>
      <w:r w:rsidRPr="00C81DF1">
        <w:rPr>
          <w:rFonts w:ascii="Times New Roman" w:eastAsia="Times New Roman" w:hAnsi="Times New Roman" w:cs="Times New Roman"/>
          <w:sz w:val="24"/>
          <w:szCs w:val="24"/>
          <w:lang w:eastAsia="ru-RU"/>
        </w:rPr>
        <w:t xml:space="preserve">, устанавливается правилами перевозок грузов, правилами перевозок пассажиров.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42" w:name="p754"/>
      <w:bookmarkEnd w:id="42"/>
      <w:r w:rsidRPr="00C81DF1">
        <w:rPr>
          <w:rFonts w:ascii="Arial" w:eastAsia="Times New Roman" w:hAnsi="Arial" w:cs="Arial"/>
          <w:b/>
          <w:bCs/>
          <w:sz w:val="24"/>
          <w:szCs w:val="24"/>
          <w:lang w:eastAsia="ru-RU"/>
        </w:rPr>
        <w:t>Статья 39. Порядок предъявления претензий к перевозчикам, фрахтовщикам</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До предъявления к перевозчикам исков, вытекающих из договоров перевозок грузов, к таким лицам в обязательном порядке предъявляются претензии.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w:t>
      </w:r>
      <w:proofErr w:type="gramStart"/>
      <w:r w:rsidRPr="00C81DF1">
        <w:rPr>
          <w:rFonts w:ascii="Times New Roman" w:eastAsia="Times New Roman" w:hAnsi="Times New Roman" w:cs="Times New Roman"/>
          <w:sz w:val="24"/>
          <w:szCs w:val="24"/>
          <w:lang w:eastAsia="ru-RU"/>
        </w:rPr>
        <w:t>дств дл</w:t>
      </w:r>
      <w:proofErr w:type="gramEnd"/>
      <w:r w:rsidRPr="00C81DF1">
        <w:rPr>
          <w:rFonts w:ascii="Times New Roman" w:eastAsia="Times New Roman" w:hAnsi="Times New Roman" w:cs="Times New Roman"/>
          <w:sz w:val="24"/>
          <w:szCs w:val="24"/>
          <w:lang w:eastAsia="ru-RU"/>
        </w:rPr>
        <w:t xml:space="preserve">я перевозок пассажиров и багажа,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5. Порядок оформления претензий устанавливается правилами перевозок пассажиров, правилами перевозок грузов.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6. Претензии к перевозчикам, фрахтовщикам могут быть предъявлены в течение </w:t>
      </w:r>
      <w:hyperlink w:anchor="p773" w:history="1">
        <w:r w:rsidRPr="00C81DF1">
          <w:rPr>
            <w:rFonts w:ascii="Times New Roman" w:eastAsia="Times New Roman" w:hAnsi="Times New Roman" w:cs="Times New Roman"/>
            <w:sz w:val="24"/>
            <w:szCs w:val="24"/>
            <w:lang w:eastAsia="ru-RU"/>
          </w:rPr>
          <w:t>срока</w:t>
        </w:r>
      </w:hyperlink>
      <w:r w:rsidRPr="00C81DF1">
        <w:rPr>
          <w:rFonts w:ascii="Times New Roman" w:eastAsia="Times New Roman" w:hAnsi="Times New Roman" w:cs="Times New Roman"/>
          <w:sz w:val="24"/>
          <w:szCs w:val="24"/>
          <w:lang w:eastAsia="ru-RU"/>
        </w:rPr>
        <w:t xml:space="preserve"> исковой давности.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40. Порядок рассмотрения претензий к перевозчикам, фрахтовщикам</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w:t>
      </w:r>
      <w:proofErr w:type="gramStart"/>
      <w:r w:rsidRPr="00C81DF1">
        <w:rPr>
          <w:rFonts w:ascii="Times New Roman" w:eastAsia="Times New Roman" w:hAnsi="Times New Roman" w:cs="Times New Roman"/>
          <w:sz w:val="24"/>
          <w:szCs w:val="24"/>
          <w:lang w:eastAsia="ru-RU"/>
        </w:rPr>
        <w:t>этом</w:t>
      </w:r>
      <w:proofErr w:type="gramEnd"/>
      <w:r w:rsidRPr="00C81DF1">
        <w:rPr>
          <w:rFonts w:ascii="Times New Roman" w:eastAsia="Times New Roman" w:hAnsi="Times New Roman" w:cs="Times New Roman"/>
          <w:sz w:val="24"/>
          <w:szCs w:val="24"/>
          <w:lang w:eastAsia="ru-RU"/>
        </w:rPr>
        <w:t xml:space="preserve"> случае представленные вместе с претензией документы возвращаются заявителю.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w:t>
      </w:r>
      <w:proofErr w:type="gramStart"/>
      <w:r w:rsidRPr="00C81DF1">
        <w:rPr>
          <w:rFonts w:ascii="Times New Roman" w:eastAsia="Times New Roman" w:hAnsi="Times New Roman" w:cs="Times New Roman"/>
          <w:sz w:val="24"/>
          <w:szCs w:val="24"/>
          <w:lang w:eastAsia="ru-RU"/>
        </w:rPr>
        <w:t xml:space="preserve">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41. Порядок предъявления исков к перевозчикам, фрахтовщикам</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При предъявлении претензий в порядке, установленном </w:t>
      </w:r>
      <w:hyperlink w:anchor="p754" w:history="1">
        <w:r w:rsidRPr="00C81DF1">
          <w:rPr>
            <w:rFonts w:ascii="Times New Roman" w:eastAsia="Times New Roman" w:hAnsi="Times New Roman" w:cs="Times New Roman"/>
            <w:sz w:val="24"/>
            <w:szCs w:val="24"/>
            <w:lang w:eastAsia="ru-RU"/>
          </w:rPr>
          <w:t>статьей 39</w:t>
        </w:r>
      </w:hyperlink>
      <w:r w:rsidRPr="00C81DF1">
        <w:rPr>
          <w:rFonts w:ascii="Times New Roman" w:eastAsia="Times New Roman" w:hAnsi="Times New Roman" w:cs="Times New Roman"/>
          <w:sz w:val="24"/>
          <w:szCs w:val="24"/>
          <w:lang w:eastAsia="ru-RU"/>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w:t>
      </w:r>
      <w:r w:rsidRPr="00C81DF1">
        <w:rPr>
          <w:rFonts w:ascii="Times New Roman" w:eastAsia="Times New Roman" w:hAnsi="Times New Roman" w:cs="Times New Roman"/>
          <w:sz w:val="24"/>
          <w:szCs w:val="24"/>
          <w:lang w:eastAsia="ru-RU"/>
        </w:rPr>
        <w:lastRenderedPageBreak/>
        <w:t>удовлетворить претензии либо в случаях неполучения от перевозчиков, фрахтовщиков ответов на претензии в течение</w:t>
      </w:r>
      <w:proofErr w:type="gramEnd"/>
      <w:r w:rsidRPr="00C81DF1">
        <w:rPr>
          <w:rFonts w:ascii="Times New Roman" w:eastAsia="Times New Roman" w:hAnsi="Times New Roman" w:cs="Times New Roman"/>
          <w:sz w:val="24"/>
          <w:szCs w:val="24"/>
          <w:lang w:eastAsia="ru-RU"/>
        </w:rPr>
        <w:t xml:space="preserve"> тридцати дней со дня получения ими соответствующих претензий.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bookmarkStart w:id="43" w:name="p773"/>
      <w:bookmarkEnd w:id="43"/>
      <w:r w:rsidRPr="00C81DF1">
        <w:rPr>
          <w:rFonts w:ascii="Arial" w:eastAsia="Times New Roman" w:hAnsi="Arial" w:cs="Arial"/>
          <w:b/>
          <w:bCs/>
          <w:sz w:val="24"/>
          <w:szCs w:val="24"/>
          <w:lang w:eastAsia="ru-RU"/>
        </w:rPr>
        <w:t>Статья 42. Срок исковой давности</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proofErr w:type="gramStart"/>
      <w:r w:rsidRPr="00C81DF1">
        <w:rPr>
          <w:rFonts w:ascii="Times New Roman" w:eastAsia="Times New Roman" w:hAnsi="Times New Roman" w:cs="Times New Roman"/>
          <w:sz w:val="24"/>
          <w:szCs w:val="24"/>
          <w:lang w:eastAsia="ru-RU"/>
        </w:rPr>
        <w:t xml:space="preserve">1) возмещения ущерба, причиненного недостачей, повреждением (порчей) багажа, груза, со дня выдачи багажа, груза; </w:t>
      </w:r>
      <w:proofErr w:type="gramEnd"/>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возмещения ущерба, причиненного утратой багажа, со дня признания багажа </w:t>
      </w:r>
      <w:proofErr w:type="gramStart"/>
      <w:r w:rsidRPr="00C81DF1">
        <w:rPr>
          <w:rFonts w:ascii="Times New Roman" w:eastAsia="Times New Roman" w:hAnsi="Times New Roman" w:cs="Times New Roman"/>
          <w:sz w:val="24"/>
          <w:szCs w:val="24"/>
          <w:lang w:eastAsia="ru-RU"/>
        </w:rPr>
        <w:t>утраченным</w:t>
      </w:r>
      <w:proofErr w:type="gram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возмещения ущерба, причиненного утратой груза, со дня признания груза </w:t>
      </w:r>
      <w:proofErr w:type="gramStart"/>
      <w:r w:rsidRPr="00C81DF1">
        <w:rPr>
          <w:rFonts w:ascii="Times New Roman" w:eastAsia="Times New Roman" w:hAnsi="Times New Roman" w:cs="Times New Roman"/>
          <w:sz w:val="24"/>
          <w:szCs w:val="24"/>
          <w:lang w:eastAsia="ru-RU"/>
        </w:rPr>
        <w:t>утраченным</w:t>
      </w:r>
      <w:proofErr w:type="gramEnd"/>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4) просрочки доставки багажа, груза со дня выдачи багажа, груза.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center"/>
        <w:rPr>
          <w:rFonts w:ascii="Arial" w:eastAsia="Times New Roman" w:hAnsi="Arial" w:cs="Arial"/>
          <w:b/>
          <w:bCs/>
          <w:sz w:val="24"/>
          <w:szCs w:val="24"/>
          <w:lang w:eastAsia="ru-RU"/>
        </w:rPr>
      </w:pPr>
      <w:r w:rsidRPr="00C81DF1">
        <w:rPr>
          <w:rFonts w:ascii="Arial" w:eastAsia="Times New Roman" w:hAnsi="Arial" w:cs="Arial"/>
          <w:b/>
          <w:bCs/>
          <w:sz w:val="24"/>
          <w:szCs w:val="24"/>
          <w:lang w:eastAsia="ru-RU"/>
        </w:rPr>
        <w:t xml:space="preserve">Глава 8. ЗАКЛЮЧИТЕЛЬНЫЕ ПОЛОЖЕНИЯ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43. Порядок применения настоящего Федерального закона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3. </w:t>
      </w:r>
      <w:proofErr w:type="gramStart"/>
      <w:r w:rsidRPr="00C81DF1">
        <w:rPr>
          <w:rFonts w:ascii="Times New Roman" w:eastAsia="Times New Roman" w:hAnsi="Times New Roman" w:cs="Times New Roman"/>
          <w:sz w:val="24"/>
          <w:szCs w:val="24"/>
          <w:lang w:eastAsia="ru-RU"/>
        </w:rPr>
        <w:t xml:space="preserve">В соответствии с Федеральным </w:t>
      </w:r>
      <w:hyperlink r:id="rId193"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w:t>
      </w:r>
      <w:proofErr w:type="gramEnd"/>
      <w:r w:rsidRPr="00C81DF1">
        <w:rPr>
          <w:rFonts w:ascii="Times New Roman" w:eastAsia="Times New Roman" w:hAnsi="Times New Roman" w:cs="Times New Roman"/>
          <w:sz w:val="24"/>
          <w:szCs w:val="24"/>
          <w:lang w:eastAsia="ru-RU"/>
        </w:rPr>
        <w:t xml:space="preserve">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194"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w:t>
      </w:r>
    </w:p>
    <w:p w:rsidR="00C81DF1" w:rsidRPr="00C81DF1" w:rsidRDefault="00C81DF1" w:rsidP="00C81DF1">
      <w:pPr>
        <w:spacing w:after="0" w:line="240" w:lineRule="auto"/>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w:t>
      </w:r>
      <w:proofErr w:type="gramStart"/>
      <w:r w:rsidRPr="00C81DF1">
        <w:rPr>
          <w:rFonts w:ascii="Times New Roman" w:eastAsia="Times New Roman" w:hAnsi="Times New Roman" w:cs="Times New Roman"/>
          <w:sz w:val="24"/>
          <w:szCs w:val="24"/>
          <w:lang w:eastAsia="ru-RU"/>
        </w:rPr>
        <w:t>ч</w:t>
      </w:r>
      <w:proofErr w:type="gramEnd"/>
      <w:r w:rsidRPr="00C81DF1">
        <w:rPr>
          <w:rFonts w:ascii="Times New Roman" w:eastAsia="Times New Roman" w:hAnsi="Times New Roman" w:cs="Times New Roman"/>
          <w:sz w:val="24"/>
          <w:szCs w:val="24"/>
          <w:lang w:eastAsia="ru-RU"/>
        </w:rPr>
        <w:t xml:space="preserve">асть 3 введена Федеральным </w:t>
      </w:r>
      <w:hyperlink r:id="rId195" w:history="1">
        <w:r w:rsidRPr="00C81DF1">
          <w:rPr>
            <w:rFonts w:ascii="Times New Roman" w:eastAsia="Times New Roman" w:hAnsi="Times New Roman" w:cs="Times New Roman"/>
            <w:sz w:val="24"/>
            <w:szCs w:val="24"/>
            <w:lang w:eastAsia="ru-RU"/>
          </w:rPr>
          <w:t>законом</w:t>
        </w:r>
      </w:hyperlink>
      <w:r w:rsidRPr="00C81DF1">
        <w:rPr>
          <w:rFonts w:ascii="Times New Roman" w:eastAsia="Times New Roman" w:hAnsi="Times New Roman" w:cs="Times New Roman"/>
          <w:sz w:val="24"/>
          <w:szCs w:val="24"/>
          <w:lang w:eastAsia="ru-RU"/>
        </w:rPr>
        <w:t xml:space="preserve"> от 02.07.2021 N 331-ФЗ)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Arial" w:eastAsia="Times New Roman" w:hAnsi="Arial" w:cs="Arial"/>
          <w:b/>
          <w:bCs/>
          <w:sz w:val="24"/>
          <w:szCs w:val="24"/>
          <w:lang w:eastAsia="ru-RU"/>
        </w:rPr>
        <w:t>Статья 44. Вступление в силу настоящего Федерального закона</w:t>
      </w: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Настоящий Федеральный закон вступает в силу по </w:t>
      </w:r>
      <w:proofErr w:type="gramStart"/>
      <w:r w:rsidRPr="00C81DF1">
        <w:rPr>
          <w:rFonts w:ascii="Times New Roman" w:eastAsia="Times New Roman" w:hAnsi="Times New Roman" w:cs="Times New Roman"/>
          <w:sz w:val="24"/>
          <w:szCs w:val="24"/>
          <w:lang w:eastAsia="ru-RU"/>
        </w:rPr>
        <w:t>истечении</w:t>
      </w:r>
      <w:proofErr w:type="gramEnd"/>
      <w:r w:rsidRPr="00C81DF1">
        <w:rPr>
          <w:rFonts w:ascii="Times New Roman" w:eastAsia="Times New Roman" w:hAnsi="Times New Roman" w:cs="Times New Roman"/>
          <w:sz w:val="24"/>
          <w:szCs w:val="24"/>
          <w:lang w:eastAsia="ru-RU"/>
        </w:rPr>
        <w:t xml:space="preserve"> ста восьмидесяти дней после дня его официального опубликования. </w:t>
      </w:r>
    </w:p>
    <w:p w:rsidR="00C81DF1" w:rsidRPr="00C81DF1" w:rsidRDefault="00C81DF1" w:rsidP="00C81DF1">
      <w:pPr>
        <w:spacing w:after="0" w:line="240" w:lineRule="auto"/>
        <w:ind w:firstLine="540"/>
        <w:jc w:val="both"/>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Президент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Российской Федерации </w:t>
      </w:r>
    </w:p>
    <w:p w:rsidR="00C81DF1" w:rsidRPr="00C81DF1" w:rsidRDefault="00C81DF1" w:rsidP="00C81DF1">
      <w:pPr>
        <w:spacing w:after="0" w:line="240" w:lineRule="auto"/>
        <w:jc w:val="right"/>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В.ПУТИН </w:t>
      </w:r>
    </w:p>
    <w:p w:rsidR="00C81DF1" w:rsidRPr="00C81DF1" w:rsidRDefault="00C81DF1" w:rsidP="00C81DF1">
      <w:pPr>
        <w:spacing w:after="0" w:line="240" w:lineRule="auto"/>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Москва, Кремль </w:t>
      </w:r>
    </w:p>
    <w:p w:rsidR="00940206" w:rsidRPr="005323BD" w:rsidRDefault="00C81DF1" w:rsidP="005323BD">
      <w:pPr>
        <w:spacing w:after="0" w:line="240" w:lineRule="auto"/>
        <w:rPr>
          <w:rFonts w:ascii="Times New Roman" w:eastAsia="Times New Roman" w:hAnsi="Times New Roman" w:cs="Times New Roman"/>
          <w:sz w:val="24"/>
          <w:szCs w:val="24"/>
          <w:lang w:eastAsia="ru-RU"/>
        </w:rPr>
      </w:pPr>
      <w:r w:rsidRPr="00C81DF1">
        <w:rPr>
          <w:rFonts w:ascii="Times New Roman" w:eastAsia="Times New Roman" w:hAnsi="Times New Roman" w:cs="Times New Roman"/>
          <w:sz w:val="24"/>
          <w:szCs w:val="24"/>
          <w:lang w:eastAsia="ru-RU"/>
        </w:rPr>
        <w:t xml:space="preserve">8 ноября 2007 года </w:t>
      </w:r>
      <w:bookmarkStart w:id="44" w:name="_GoBack"/>
      <w:bookmarkEnd w:id="44"/>
    </w:p>
    <w:sectPr w:rsidR="00940206" w:rsidRPr="00532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33"/>
    <w:rsid w:val="001400AF"/>
    <w:rsid w:val="005323BD"/>
    <w:rsid w:val="00722533"/>
    <w:rsid w:val="00872F2B"/>
    <w:rsid w:val="00940206"/>
    <w:rsid w:val="00AD2871"/>
    <w:rsid w:val="00C7368A"/>
    <w:rsid w:val="00C81DF1"/>
    <w:rsid w:val="00E61895"/>
    <w:rsid w:val="00F5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4288">
      <w:bodyDiv w:val="1"/>
      <w:marLeft w:val="0"/>
      <w:marRight w:val="0"/>
      <w:marTop w:val="0"/>
      <w:marBottom w:val="0"/>
      <w:divBdr>
        <w:top w:val="none" w:sz="0" w:space="0" w:color="auto"/>
        <w:left w:val="none" w:sz="0" w:space="0" w:color="auto"/>
        <w:bottom w:val="none" w:sz="0" w:space="0" w:color="auto"/>
        <w:right w:val="none" w:sz="0" w:space="0" w:color="auto"/>
      </w:divBdr>
      <w:divsChild>
        <w:div w:id="235937435">
          <w:marLeft w:val="0"/>
          <w:marRight w:val="0"/>
          <w:marTop w:val="0"/>
          <w:marBottom w:val="0"/>
          <w:divBdr>
            <w:top w:val="none" w:sz="0" w:space="0" w:color="auto"/>
            <w:left w:val="single" w:sz="24" w:space="0" w:color="CED3F1"/>
            <w:bottom w:val="none" w:sz="0" w:space="0" w:color="auto"/>
            <w:right w:val="none" w:sz="0" w:space="0" w:color="auto"/>
          </w:divBdr>
        </w:div>
        <w:div w:id="1486967759">
          <w:marLeft w:val="0"/>
          <w:marRight w:val="0"/>
          <w:marTop w:val="0"/>
          <w:marBottom w:val="0"/>
          <w:divBdr>
            <w:top w:val="none" w:sz="0" w:space="0" w:color="auto"/>
            <w:left w:val="single" w:sz="24" w:space="0" w:color="CED3F1"/>
            <w:bottom w:val="none" w:sz="0" w:space="0" w:color="auto"/>
            <w:right w:val="none" w:sz="0" w:space="0" w:color="auto"/>
          </w:divBdr>
          <w:divsChild>
            <w:div w:id="1045300108">
              <w:marLeft w:val="0"/>
              <w:marRight w:val="0"/>
              <w:marTop w:val="0"/>
              <w:marBottom w:val="0"/>
              <w:divBdr>
                <w:top w:val="none" w:sz="0" w:space="0" w:color="auto"/>
                <w:left w:val="none" w:sz="0" w:space="0" w:color="auto"/>
                <w:bottom w:val="none" w:sz="0" w:space="0" w:color="auto"/>
                <w:right w:val="none" w:sz="0" w:space="0" w:color="auto"/>
              </w:divBdr>
            </w:div>
            <w:div w:id="322706710">
              <w:marLeft w:val="0"/>
              <w:marRight w:val="0"/>
              <w:marTop w:val="0"/>
              <w:marBottom w:val="0"/>
              <w:divBdr>
                <w:top w:val="none" w:sz="0" w:space="0" w:color="auto"/>
                <w:left w:val="none" w:sz="0" w:space="0" w:color="auto"/>
                <w:bottom w:val="none" w:sz="0" w:space="0" w:color="auto"/>
                <w:right w:val="none" w:sz="0" w:space="0" w:color="auto"/>
              </w:divBdr>
            </w:div>
          </w:divsChild>
        </w:div>
        <w:div w:id="1614897300">
          <w:marLeft w:val="0"/>
          <w:marRight w:val="0"/>
          <w:marTop w:val="0"/>
          <w:marBottom w:val="0"/>
          <w:divBdr>
            <w:top w:val="none" w:sz="0" w:space="0" w:color="auto"/>
            <w:left w:val="none" w:sz="0" w:space="0" w:color="auto"/>
            <w:bottom w:val="none" w:sz="0" w:space="0" w:color="auto"/>
            <w:right w:val="none" w:sz="0" w:space="0" w:color="auto"/>
          </w:divBdr>
        </w:div>
        <w:div w:id="907493461">
          <w:marLeft w:val="0"/>
          <w:marRight w:val="0"/>
          <w:marTop w:val="0"/>
          <w:marBottom w:val="0"/>
          <w:divBdr>
            <w:top w:val="none" w:sz="0" w:space="0" w:color="auto"/>
            <w:left w:val="none" w:sz="0" w:space="0" w:color="auto"/>
            <w:bottom w:val="none" w:sz="0" w:space="0" w:color="auto"/>
            <w:right w:val="none" w:sz="0" w:space="0" w:color="auto"/>
          </w:divBdr>
        </w:div>
        <w:div w:id="475029816">
          <w:marLeft w:val="0"/>
          <w:marRight w:val="0"/>
          <w:marTop w:val="0"/>
          <w:marBottom w:val="0"/>
          <w:divBdr>
            <w:top w:val="none" w:sz="0" w:space="0" w:color="auto"/>
            <w:left w:val="none" w:sz="0" w:space="0" w:color="auto"/>
            <w:bottom w:val="none" w:sz="0" w:space="0" w:color="auto"/>
            <w:right w:val="none" w:sz="0" w:space="0" w:color="auto"/>
          </w:divBdr>
        </w:div>
        <w:div w:id="924220748">
          <w:marLeft w:val="0"/>
          <w:marRight w:val="0"/>
          <w:marTop w:val="0"/>
          <w:marBottom w:val="0"/>
          <w:divBdr>
            <w:top w:val="none" w:sz="0" w:space="0" w:color="auto"/>
            <w:left w:val="none" w:sz="0" w:space="0" w:color="auto"/>
            <w:bottom w:val="none" w:sz="0" w:space="0" w:color="auto"/>
            <w:right w:val="none" w:sz="0" w:space="0" w:color="auto"/>
          </w:divBdr>
        </w:div>
        <w:div w:id="163906726">
          <w:marLeft w:val="0"/>
          <w:marRight w:val="0"/>
          <w:marTop w:val="0"/>
          <w:marBottom w:val="0"/>
          <w:divBdr>
            <w:top w:val="none" w:sz="0" w:space="0" w:color="auto"/>
            <w:left w:val="none" w:sz="0" w:space="0" w:color="auto"/>
            <w:bottom w:val="none" w:sz="0" w:space="0" w:color="auto"/>
            <w:right w:val="none" w:sz="0" w:space="0" w:color="auto"/>
          </w:divBdr>
        </w:div>
        <w:div w:id="1396244662">
          <w:marLeft w:val="0"/>
          <w:marRight w:val="0"/>
          <w:marTop w:val="0"/>
          <w:marBottom w:val="0"/>
          <w:divBdr>
            <w:top w:val="none" w:sz="0" w:space="0" w:color="auto"/>
            <w:left w:val="single" w:sz="24" w:space="0" w:color="CED3F1"/>
            <w:bottom w:val="none" w:sz="0" w:space="0" w:color="auto"/>
            <w:right w:val="none" w:sz="0" w:space="0" w:color="auto"/>
          </w:divBdr>
          <w:divsChild>
            <w:div w:id="1514683834">
              <w:marLeft w:val="0"/>
              <w:marRight w:val="0"/>
              <w:marTop w:val="0"/>
              <w:marBottom w:val="0"/>
              <w:divBdr>
                <w:top w:val="none" w:sz="0" w:space="0" w:color="auto"/>
                <w:left w:val="none" w:sz="0" w:space="0" w:color="auto"/>
                <w:bottom w:val="none" w:sz="0" w:space="0" w:color="auto"/>
                <w:right w:val="none" w:sz="0" w:space="0" w:color="auto"/>
              </w:divBdr>
            </w:div>
            <w:div w:id="597298993">
              <w:marLeft w:val="0"/>
              <w:marRight w:val="0"/>
              <w:marTop w:val="0"/>
              <w:marBottom w:val="0"/>
              <w:divBdr>
                <w:top w:val="none" w:sz="0" w:space="0" w:color="auto"/>
                <w:left w:val="none" w:sz="0" w:space="0" w:color="auto"/>
                <w:bottom w:val="none" w:sz="0" w:space="0" w:color="auto"/>
                <w:right w:val="none" w:sz="0" w:space="0" w:color="auto"/>
              </w:divBdr>
            </w:div>
          </w:divsChild>
        </w:div>
        <w:div w:id="1258322820">
          <w:marLeft w:val="0"/>
          <w:marRight w:val="0"/>
          <w:marTop w:val="0"/>
          <w:marBottom w:val="0"/>
          <w:divBdr>
            <w:top w:val="none" w:sz="0" w:space="0" w:color="auto"/>
            <w:left w:val="none" w:sz="0" w:space="0" w:color="auto"/>
            <w:bottom w:val="none" w:sz="0" w:space="0" w:color="auto"/>
            <w:right w:val="none" w:sz="0" w:space="0" w:color="auto"/>
          </w:divBdr>
        </w:div>
        <w:div w:id="788352565">
          <w:marLeft w:val="0"/>
          <w:marRight w:val="0"/>
          <w:marTop w:val="0"/>
          <w:marBottom w:val="0"/>
          <w:divBdr>
            <w:top w:val="none" w:sz="0" w:space="0" w:color="auto"/>
            <w:left w:val="none" w:sz="0" w:space="0" w:color="auto"/>
            <w:bottom w:val="none" w:sz="0" w:space="0" w:color="auto"/>
            <w:right w:val="none" w:sz="0" w:space="0" w:color="auto"/>
          </w:divBdr>
        </w:div>
        <w:div w:id="1721320527">
          <w:marLeft w:val="0"/>
          <w:marRight w:val="0"/>
          <w:marTop w:val="0"/>
          <w:marBottom w:val="0"/>
          <w:divBdr>
            <w:top w:val="none" w:sz="0" w:space="0" w:color="auto"/>
            <w:left w:val="none" w:sz="0" w:space="0" w:color="auto"/>
            <w:bottom w:val="none" w:sz="0" w:space="0" w:color="auto"/>
            <w:right w:val="none" w:sz="0" w:space="0" w:color="auto"/>
          </w:divBdr>
        </w:div>
        <w:div w:id="674501113">
          <w:marLeft w:val="0"/>
          <w:marRight w:val="0"/>
          <w:marTop w:val="0"/>
          <w:marBottom w:val="0"/>
          <w:divBdr>
            <w:top w:val="none" w:sz="0" w:space="0" w:color="auto"/>
            <w:left w:val="none" w:sz="0" w:space="0" w:color="auto"/>
            <w:bottom w:val="none" w:sz="0" w:space="0" w:color="auto"/>
            <w:right w:val="none" w:sz="0" w:space="0" w:color="auto"/>
          </w:divBdr>
        </w:div>
        <w:div w:id="2038464225">
          <w:marLeft w:val="0"/>
          <w:marRight w:val="0"/>
          <w:marTop w:val="0"/>
          <w:marBottom w:val="0"/>
          <w:divBdr>
            <w:top w:val="none" w:sz="0" w:space="0" w:color="auto"/>
            <w:left w:val="none" w:sz="0" w:space="0" w:color="auto"/>
            <w:bottom w:val="none" w:sz="0" w:space="0" w:color="auto"/>
            <w:right w:val="none" w:sz="0" w:space="0" w:color="auto"/>
          </w:divBdr>
        </w:div>
        <w:div w:id="766271547">
          <w:marLeft w:val="0"/>
          <w:marRight w:val="0"/>
          <w:marTop w:val="0"/>
          <w:marBottom w:val="0"/>
          <w:divBdr>
            <w:top w:val="none" w:sz="0" w:space="0" w:color="auto"/>
            <w:left w:val="none" w:sz="0" w:space="0" w:color="auto"/>
            <w:bottom w:val="none" w:sz="0" w:space="0" w:color="auto"/>
            <w:right w:val="none" w:sz="0" w:space="0" w:color="auto"/>
          </w:divBdr>
        </w:div>
        <w:div w:id="1035885772">
          <w:marLeft w:val="0"/>
          <w:marRight w:val="0"/>
          <w:marTop w:val="0"/>
          <w:marBottom w:val="0"/>
          <w:divBdr>
            <w:top w:val="none" w:sz="0" w:space="0" w:color="auto"/>
            <w:left w:val="single" w:sz="24" w:space="0" w:color="CED3F1"/>
            <w:bottom w:val="none" w:sz="0" w:space="0" w:color="auto"/>
            <w:right w:val="none" w:sz="0" w:space="0" w:color="auto"/>
          </w:divBdr>
          <w:divsChild>
            <w:div w:id="1542283594">
              <w:marLeft w:val="0"/>
              <w:marRight w:val="0"/>
              <w:marTop w:val="0"/>
              <w:marBottom w:val="0"/>
              <w:divBdr>
                <w:top w:val="none" w:sz="0" w:space="0" w:color="auto"/>
                <w:left w:val="none" w:sz="0" w:space="0" w:color="auto"/>
                <w:bottom w:val="none" w:sz="0" w:space="0" w:color="auto"/>
                <w:right w:val="none" w:sz="0" w:space="0" w:color="auto"/>
              </w:divBdr>
            </w:div>
            <w:div w:id="1993869434">
              <w:marLeft w:val="0"/>
              <w:marRight w:val="0"/>
              <w:marTop w:val="0"/>
              <w:marBottom w:val="0"/>
              <w:divBdr>
                <w:top w:val="none" w:sz="0" w:space="0" w:color="auto"/>
                <w:left w:val="none" w:sz="0" w:space="0" w:color="auto"/>
                <w:bottom w:val="none" w:sz="0" w:space="0" w:color="auto"/>
                <w:right w:val="none" w:sz="0" w:space="0" w:color="auto"/>
              </w:divBdr>
            </w:div>
          </w:divsChild>
        </w:div>
        <w:div w:id="540022582">
          <w:marLeft w:val="0"/>
          <w:marRight w:val="0"/>
          <w:marTop w:val="0"/>
          <w:marBottom w:val="0"/>
          <w:divBdr>
            <w:top w:val="none" w:sz="0" w:space="0" w:color="auto"/>
            <w:left w:val="none" w:sz="0" w:space="0" w:color="auto"/>
            <w:bottom w:val="none" w:sz="0" w:space="0" w:color="auto"/>
            <w:right w:val="none" w:sz="0" w:space="0" w:color="auto"/>
          </w:divBdr>
        </w:div>
        <w:div w:id="1974603749">
          <w:marLeft w:val="0"/>
          <w:marRight w:val="0"/>
          <w:marTop w:val="0"/>
          <w:marBottom w:val="0"/>
          <w:divBdr>
            <w:top w:val="none" w:sz="0" w:space="0" w:color="auto"/>
            <w:left w:val="none" w:sz="0" w:space="0" w:color="auto"/>
            <w:bottom w:val="none" w:sz="0" w:space="0" w:color="auto"/>
            <w:right w:val="none" w:sz="0" w:space="0" w:color="auto"/>
          </w:divBdr>
        </w:div>
        <w:div w:id="812605435">
          <w:marLeft w:val="0"/>
          <w:marRight w:val="0"/>
          <w:marTop w:val="0"/>
          <w:marBottom w:val="0"/>
          <w:divBdr>
            <w:top w:val="none" w:sz="0" w:space="0" w:color="auto"/>
            <w:left w:val="single" w:sz="24" w:space="0" w:color="CED3F1"/>
            <w:bottom w:val="none" w:sz="0" w:space="0" w:color="auto"/>
            <w:right w:val="none" w:sz="0" w:space="0" w:color="auto"/>
          </w:divBdr>
          <w:divsChild>
            <w:div w:id="1175532364">
              <w:marLeft w:val="0"/>
              <w:marRight w:val="0"/>
              <w:marTop w:val="0"/>
              <w:marBottom w:val="0"/>
              <w:divBdr>
                <w:top w:val="none" w:sz="0" w:space="0" w:color="auto"/>
                <w:left w:val="none" w:sz="0" w:space="0" w:color="auto"/>
                <w:bottom w:val="none" w:sz="0" w:space="0" w:color="auto"/>
                <w:right w:val="none" w:sz="0" w:space="0" w:color="auto"/>
              </w:divBdr>
            </w:div>
            <w:div w:id="1952665750">
              <w:marLeft w:val="0"/>
              <w:marRight w:val="0"/>
              <w:marTop w:val="0"/>
              <w:marBottom w:val="0"/>
              <w:divBdr>
                <w:top w:val="none" w:sz="0" w:space="0" w:color="auto"/>
                <w:left w:val="none" w:sz="0" w:space="0" w:color="auto"/>
                <w:bottom w:val="none" w:sz="0" w:space="0" w:color="auto"/>
                <w:right w:val="none" w:sz="0" w:space="0" w:color="auto"/>
              </w:divBdr>
            </w:div>
          </w:divsChild>
        </w:div>
        <w:div w:id="1075199255">
          <w:marLeft w:val="0"/>
          <w:marRight w:val="0"/>
          <w:marTop w:val="0"/>
          <w:marBottom w:val="0"/>
          <w:divBdr>
            <w:top w:val="none" w:sz="0" w:space="0" w:color="auto"/>
            <w:left w:val="single" w:sz="24" w:space="0" w:color="CED3F1"/>
            <w:bottom w:val="none" w:sz="0" w:space="0" w:color="auto"/>
            <w:right w:val="none" w:sz="0" w:space="0" w:color="auto"/>
          </w:divBdr>
          <w:divsChild>
            <w:div w:id="1000962117">
              <w:marLeft w:val="0"/>
              <w:marRight w:val="0"/>
              <w:marTop w:val="0"/>
              <w:marBottom w:val="0"/>
              <w:divBdr>
                <w:top w:val="none" w:sz="0" w:space="0" w:color="auto"/>
                <w:left w:val="none" w:sz="0" w:space="0" w:color="auto"/>
                <w:bottom w:val="none" w:sz="0" w:space="0" w:color="auto"/>
                <w:right w:val="none" w:sz="0" w:space="0" w:color="auto"/>
              </w:divBdr>
            </w:div>
            <w:div w:id="666831771">
              <w:marLeft w:val="0"/>
              <w:marRight w:val="0"/>
              <w:marTop w:val="0"/>
              <w:marBottom w:val="0"/>
              <w:divBdr>
                <w:top w:val="none" w:sz="0" w:space="0" w:color="auto"/>
                <w:left w:val="none" w:sz="0" w:space="0" w:color="auto"/>
                <w:bottom w:val="none" w:sz="0" w:space="0" w:color="auto"/>
                <w:right w:val="none" w:sz="0" w:space="0" w:color="auto"/>
              </w:divBdr>
            </w:div>
          </w:divsChild>
        </w:div>
        <w:div w:id="855922736">
          <w:marLeft w:val="0"/>
          <w:marRight w:val="0"/>
          <w:marTop w:val="0"/>
          <w:marBottom w:val="0"/>
          <w:divBdr>
            <w:top w:val="none" w:sz="0" w:space="0" w:color="auto"/>
            <w:left w:val="none" w:sz="0" w:space="0" w:color="auto"/>
            <w:bottom w:val="none" w:sz="0" w:space="0" w:color="auto"/>
            <w:right w:val="none" w:sz="0" w:space="0" w:color="auto"/>
          </w:divBdr>
        </w:div>
        <w:div w:id="89201078">
          <w:marLeft w:val="0"/>
          <w:marRight w:val="0"/>
          <w:marTop w:val="0"/>
          <w:marBottom w:val="0"/>
          <w:divBdr>
            <w:top w:val="none" w:sz="0" w:space="0" w:color="auto"/>
            <w:left w:val="single" w:sz="24" w:space="0" w:color="CED3F1"/>
            <w:bottom w:val="none" w:sz="0" w:space="0" w:color="auto"/>
            <w:right w:val="none" w:sz="0" w:space="0" w:color="auto"/>
          </w:divBdr>
          <w:divsChild>
            <w:div w:id="1542396544">
              <w:marLeft w:val="0"/>
              <w:marRight w:val="0"/>
              <w:marTop w:val="0"/>
              <w:marBottom w:val="0"/>
              <w:divBdr>
                <w:top w:val="none" w:sz="0" w:space="0" w:color="auto"/>
                <w:left w:val="none" w:sz="0" w:space="0" w:color="auto"/>
                <w:bottom w:val="none" w:sz="0" w:space="0" w:color="auto"/>
                <w:right w:val="none" w:sz="0" w:space="0" w:color="auto"/>
              </w:divBdr>
            </w:div>
            <w:div w:id="768157976">
              <w:marLeft w:val="0"/>
              <w:marRight w:val="0"/>
              <w:marTop w:val="0"/>
              <w:marBottom w:val="0"/>
              <w:divBdr>
                <w:top w:val="none" w:sz="0" w:space="0" w:color="auto"/>
                <w:left w:val="none" w:sz="0" w:space="0" w:color="auto"/>
                <w:bottom w:val="none" w:sz="0" w:space="0" w:color="auto"/>
                <w:right w:val="none" w:sz="0" w:space="0" w:color="auto"/>
              </w:divBdr>
            </w:div>
            <w:div w:id="193200281">
              <w:marLeft w:val="0"/>
              <w:marRight w:val="0"/>
              <w:marTop w:val="0"/>
              <w:marBottom w:val="0"/>
              <w:divBdr>
                <w:top w:val="none" w:sz="0" w:space="0" w:color="auto"/>
                <w:left w:val="none" w:sz="0" w:space="0" w:color="auto"/>
                <w:bottom w:val="none" w:sz="0" w:space="0" w:color="auto"/>
                <w:right w:val="none" w:sz="0" w:space="0" w:color="auto"/>
              </w:divBdr>
            </w:div>
          </w:divsChild>
        </w:div>
        <w:div w:id="610740896">
          <w:marLeft w:val="0"/>
          <w:marRight w:val="0"/>
          <w:marTop w:val="0"/>
          <w:marBottom w:val="0"/>
          <w:divBdr>
            <w:top w:val="none" w:sz="0" w:space="0" w:color="auto"/>
            <w:left w:val="single" w:sz="24" w:space="0" w:color="CED3F1"/>
            <w:bottom w:val="none" w:sz="0" w:space="0" w:color="auto"/>
            <w:right w:val="none" w:sz="0" w:space="0" w:color="auto"/>
          </w:divBdr>
          <w:divsChild>
            <w:div w:id="1755589802">
              <w:marLeft w:val="0"/>
              <w:marRight w:val="0"/>
              <w:marTop w:val="0"/>
              <w:marBottom w:val="0"/>
              <w:divBdr>
                <w:top w:val="none" w:sz="0" w:space="0" w:color="auto"/>
                <w:left w:val="none" w:sz="0" w:space="0" w:color="auto"/>
                <w:bottom w:val="none" w:sz="0" w:space="0" w:color="auto"/>
                <w:right w:val="none" w:sz="0" w:space="0" w:color="auto"/>
              </w:divBdr>
            </w:div>
            <w:div w:id="2101876118">
              <w:marLeft w:val="0"/>
              <w:marRight w:val="0"/>
              <w:marTop w:val="0"/>
              <w:marBottom w:val="0"/>
              <w:divBdr>
                <w:top w:val="none" w:sz="0" w:space="0" w:color="auto"/>
                <w:left w:val="none" w:sz="0" w:space="0" w:color="auto"/>
                <w:bottom w:val="none" w:sz="0" w:space="0" w:color="auto"/>
                <w:right w:val="none" w:sz="0" w:space="0" w:color="auto"/>
              </w:divBdr>
            </w:div>
          </w:divsChild>
        </w:div>
        <w:div w:id="1519273487">
          <w:marLeft w:val="0"/>
          <w:marRight w:val="0"/>
          <w:marTop w:val="0"/>
          <w:marBottom w:val="0"/>
          <w:divBdr>
            <w:top w:val="none" w:sz="0" w:space="0" w:color="auto"/>
            <w:left w:val="none" w:sz="0" w:space="0" w:color="auto"/>
            <w:bottom w:val="none" w:sz="0" w:space="0" w:color="auto"/>
            <w:right w:val="none" w:sz="0" w:space="0" w:color="auto"/>
          </w:divBdr>
        </w:div>
        <w:div w:id="698698469">
          <w:marLeft w:val="0"/>
          <w:marRight w:val="0"/>
          <w:marTop w:val="0"/>
          <w:marBottom w:val="0"/>
          <w:divBdr>
            <w:top w:val="none" w:sz="0" w:space="0" w:color="auto"/>
            <w:left w:val="single" w:sz="24" w:space="0" w:color="CED3F1"/>
            <w:bottom w:val="none" w:sz="0" w:space="0" w:color="auto"/>
            <w:right w:val="none" w:sz="0" w:space="0" w:color="auto"/>
          </w:divBdr>
          <w:divsChild>
            <w:div w:id="993293151">
              <w:marLeft w:val="0"/>
              <w:marRight w:val="0"/>
              <w:marTop w:val="0"/>
              <w:marBottom w:val="0"/>
              <w:divBdr>
                <w:top w:val="none" w:sz="0" w:space="0" w:color="auto"/>
                <w:left w:val="none" w:sz="0" w:space="0" w:color="auto"/>
                <w:bottom w:val="none" w:sz="0" w:space="0" w:color="auto"/>
                <w:right w:val="none" w:sz="0" w:space="0" w:color="auto"/>
              </w:divBdr>
            </w:div>
            <w:div w:id="854999486">
              <w:marLeft w:val="0"/>
              <w:marRight w:val="0"/>
              <w:marTop w:val="0"/>
              <w:marBottom w:val="0"/>
              <w:divBdr>
                <w:top w:val="none" w:sz="0" w:space="0" w:color="auto"/>
                <w:left w:val="none" w:sz="0" w:space="0" w:color="auto"/>
                <w:bottom w:val="none" w:sz="0" w:space="0" w:color="auto"/>
                <w:right w:val="none" w:sz="0" w:space="0" w:color="auto"/>
              </w:divBdr>
            </w:div>
          </w:divsChild>
        </w:div>
        <w:div w:id="215557132">
          <w:marLeft w:val="0"/>
          <w:marRight w:val="0"/>
          <w:marTop w:val="0"/>
          <w:marBottom w:val="0"/>
          <w:divBdr>
            <w:top w:val="none" w:sz="0" w:space="0" w:color="auto"/>
            <w:left w:val="single" w:sz="24" w:space="0" w:color="CED3F1"/>
            <w:bottom w:val="none" w:sz="0" w:space="0" w:color="auto"/>
            <w:right w:val="none" w:sz="0" w:space="0" w:color="auto"/>
          </w:divBdr>
          <w:divsChild>
            <w:div w:id="1679770659">
              <w:marLeft w:val="0"/>
              <w:marRight w:val="0"/>
              <w:marTop w:val="0"/>
              <w:marBottom w:val="0"/>
              <w:divBdr>
                <w:top w:val="none" w:sz="0" w:space="0" w:color="auto"/>
                <w:left w:val="none" w:sz="0" w:space="0" w:color="auto"/>
                <w:bottom w:val="none" w:sz="0" w:space="0" w:color="auto"/>
                <w:right w:val="none" w:sz="0" w:space="0" w:color="auto"/>
              </w:divBdr>
            </w:div>
            <w:div w:id="93520301">
              <w:marLeft w:val="0"/>
              <w:marRight w:val="0"/>
              <w:marTop w:val="0"/>
              <w:marBottom w:val="0"/>
              <w:divBdr>
                <w:top w:val="none" w:sz="0" w:space="0" w:color="auto"/>
                <w:left w:val="none" w:sz="0" w:space="0" w:color="auto"/>
                <w:bottom w:val="none" w:sz="0" w:space="0" w:color="auto"/>
                <w:right w:val="none" w:sz="0" w:space="0" w:color="auto"/>
              </w:divBdr>
            </w:div>
            <w:div w:id="1538393063">
              <w:marLeft w:val="0"/>
              <w:marRight w:val="0"/>
              <w:marTop w:val="0"/>
              <w:marBottom w:val="0"/>
              <w:divBdr>
                <w:top w:val="none" w:sz="0" w:space="0" w:color="auto"/>
                <w:left w:val="none" w:sz="0" w:space="0" w:color="auto"/>
                <w:bottom w:val="none" w:sz="0" w:space="0" w:color="auto"/>
                <w:right w:val="none" w:sz="0" w:space="0" w:color="auto"/>
              </w:divBdr>
            </w:div>
            <w:div w:id="794524554">
              <w:marLeft w:val="0"/>
              <w:marRight w:val="0"/>
              <w:marTop w:val="0"/>
              <w:marBottom w:val="0"/>
              <w:divBdr>
                <w:top w:val="none" w:sz="0" w:space="0" w:color="auto"/>
                <w:left w:val="none" w:sz="0" w:space="0" w:color="auto"/>
                <w:bottom w:val="none" w:sz="0" w:space="0" w:color="auto"/>
                <w:right w:val="none" w:sz="0" w:space="0" w:color="auto"/>
              </w:divBdr>
            </w:div>
          </w:divsChild>
        </w:div>
        <w:div w:id="1774979738">
          <w:marLeft w:val="0"/>
          <w:marRight w:val="0"/>
          <w:marTop w:val="0"/>
          <w:marBottom w:val="0"/>
          <w:divBdr>
            <w:top w:val="none" w:sz="0" w:space="0" w:color="auto"/>
            <w:left w:val="none" w:sz="0" w:space="0" w:color="auto"/>
            <w:bottom w:val="none" w:sz="0" w:space="0" w:color="auto"/>
            <w:right w:val="none" w:sz="0" w:space="0" w:color="auto"/>
          </w:divBdr>
        </w:div>
        <w:div w:id="1333993596">
          <w:marLeft w:val="0"/>
          <w:marRight w:val="0"/>
          <w:marTop w:val="0"/>
          <w:marBottom w:val="0"/>
          <w:divBdr>
            <w:top w:val="none" w:sz="0" w:space="0" w:color="auto"/>
            <w:left w:val="none" w:sz="0" w:space="0" w:color="auto"/>
            <w:bottom w:val="none" w:sz="0" w:space="0" w:color="auto"/>
            <w:right w:val="none" w:sz="0" w:space="0" w:color="auto"/>
          </w:divBdr>
        </w:div>
        <w:div w:id="969630453">
          <w:marLeft w:val="0"/>
          <w:marRight w:val="0"/>
          <w:marTop w:val="0"/>
          <w:marBottom w:val="0"/>
          <w:divBdr>
            <w:top w:val="none" w:sz="0" w:space="0" w:color="auto"/>
            <w:left w:val="none" w:sz="0" w:space="0" w:color="auto"/>
            <w:bottom w:val="none" w:sz="0" w:space="0" w:color="auto"/>
            <w:right w:val="none" w:sz="0" w:space="0" w:color="auto"/>
          </w:divBdr>
        </w:div>
        <w:div w:id="1216504797">
          <w:marLeft w:val="0"/>
          <w:marRight w:val="0"/>
          <w:marTop w:val="0"/>
          <w:marBottom w:val="0"/>
          <w:divBdr>
            <w:top w:val="none" w:sz="0" w:space="0" w:color="auto"/>
            <w:left w:val="single" w:sz="24" w:space="0" w:color="CED3F1"/>
            <w:bottom w:val="none" w:sz="0" w:space="0" w:color="auto"/>
            <w:right w:val="none" w:sz="0" w:space="0" w:color="auto"/>
          </w:divBdr>
          <w:divsChild>
            <w:div w:id="1915312466">
              <w:marLeft w:val="0"/>
              <w:marRight w:val="0"/>
              <w:marTop w:val="0"/>
              <w:marBottom w:val="0"/>
              <w:divBdr>
                <w:top w:val="none" w:sz="0" w:space="0" w:color="auto"/>
                <w:left w:val="none" w:sz="0" w:space="0" w:color="auto"/>
                <w:bottom w:val="none" w:sz="0" w:space="0" w:color="auto"/>
                <w:right w:val="none" w:sz="0" w:space="0" w:color="auto"/>
              </w:divBdr>
            </w:div>
            <w:div w:id="1212185257">
              <w:marLeft w:val="0"/>
              <w:marRight w:val="0"/>
              <w:marTop w:val="0"/>
              <w:marBottom w:val="0"/>
              <w:divBdr>
                <w:top w:val="none" w:sz="0" w:space="0" w:color="auto"/>
                <w:left w:val="none" w:sz="0" w:space="0" w:color="auto"/>
                <w:bottom w:val="none" w:sz="0" w:space="0" w:color="auto"/>
                <w:right w:val="none" w:sz="0" w:space="0" w:color="auto"/>
              </w:divBdr>
            </w:div>
          </w:divsChild>
        </w:div>
        <w:div w:id="1154955617">
          <w:marLeft w:val="0"/>
          <w:marRight w:val="0"/>
          <w:marTop w:val="0"/>
          <w:marBottom w:val="0"/>
          <w:divBdr>
            <w:top w:val="none" w:sz="0" w:space="0" w:color="auto"/>
            <w:left w:val="single" w:sz="24" w:space="0" w:color="CED3F1"/>
            <w:bottom w:val="none" w:sz="0" w:space="0" w:color="auto"/>
            <w:right w:val="none" w:sz="0" w:space="0" w:color="auto"/>
          </w:divBdr>
          <w:divsChild>
            <w:div w:id="1111971511">
              <w:marLeft w:val="0"/>
              <w:marRight w:val="0"/>
              <w:marTop w:val="0"/>
              <w:marBottom w:val="0"/>
              <w:divBdr>
                <w:top w:val="none" w:sz="0" w:space="0" w:color="auto"/>
                <w:left w:val="none" w:sz="0" w:space="0" w:color="auto"/>
                <w:bottom w:val="none" w:sz="0" w:space="0" w:color="auto"/>
                <w:right w:val="none" w:sz="0" w:space="0" w:color="auto"/>
              </w:divBdr>
            </w:div>
            <w:div w:id="1100493619">
              <w:marLeft w:val="0"/>
              <w:marRight w:val="0"/>
              <w:marTop w:val="0"/>
              <w:marBottom w:val="0"/>
              <w:divBdr>
                <w:top w:val="none" w:sz="0" w:space="0" w:color="auto"/>
                <w:left w:val="none" w:sz="0" w:space="0" w:color="auto"/>
                <w:bottom w:val="none" w:sz="0" w:space="0" w:color="auto"/>
                <w:right w:val="none" w:sz="0" w:space="0" w:color="auto"/>
              </w:divBdr>
            </w:div>
          </w:divsChild>
        </w:div>
        <w:div w:id="87772515">
          <w:marLeft w:val="0"/>
          <w:marRight w:val="0"/>
          <w:marTop w:val="0"/>
          <w:marBottom w:val="0"/>
          <w:divBdr>
            <w:top w:val="none" w:sz="0" w:space="0" w:color="auto"/>
            <w:left w:val="single" w:sz="24" w:space="0" w:color="CED3F1"/>
            <w:bottom w:val="none" w:sz="0" w:space="0" w:color="auto"/>
            <w:right w:val="none" w:sz="0" w:space="0" w:color="auto"/>
          </w:divBdr>
          <w:divsChild>
            <w:div w:id="1527715341">
              <w:marLeft w:val="0"/>
              <w:marRight w:val="0"/>
              <w:marTop w:val="0"/>
              <w:marBottom w:val="0"/>
              <w:divBdr>
                <w:top w:val="none" w:sz="0" w:space="0" w:color="auto"/>
                <w:left w:val="none" w:sz="0" w:space="0" w:color="auto"/>
                <w:bottom w:val="none" w:sz="0" w:space="0" w:color="auto"/>
                <w:right w:val="none" w:sz="0" w:space="0" w:color="auto"/>
              </w:divBdr>
            </w:div>
            <w:div w:id="266742291">
              <w:marLeft w:val="0"/>
              <w:marRight w:val="0"/>
              <w:marTop w:val="0"/>
              <w:marBottom w:val="0"/>
              <w:divBdr>
                <w:top w:val="none" w:sz="0" w:space="0" w:color="auto"/>
                <w:left w:val="none" w:sz="0" w:space="0" w:color="auto"/>
                <w:bottom w:val="none" w:sz="0" w:space="0" w:color="auto"/>
                <w:right w:val="none" w:sz="0" w:space="0" w:color="auto"/>
              </w:divBdr>
            </w:div>
            <w:div w:id="548689916">
              <w:marLeft w:val="0"/>
              <w:marRight w:val="0"/>
              <w:marTop w:val="0"/>
              <w:marBottom w:val="0"/>
              <w:divBdr>
                <w:top w:val="none" w:sz="0" w:space="0" w:color="auto"/>
                <w:left w:val="none" w:sz="0" w:space="0" w:color="auto"/>
                <w:bottom w:val="none" w:sz="0" w:space="0" w:color="auto"/>
                <w:right w:val="none" w:sz="0" w:space="0" w:color="auto"/>
              </w:divBdr>
            </w:div>
          </w:divsChild>
        </w:div>
        <w:div w:id="1025327160">
          <w:marLeft w:val="0"/>
          <w:marRight w:val="0"/>
          <w:marTop w:val="0"/>
          <w:marBottom w:val="0"/>
          <w:divBdr>
            <w:top w:val="none" w:sz="0" w:space="0" w:color="auto"/>
            <w:left w:val="single" w:sz="24" w:space="0" w:color="CED3F1"/>
            <w:bottom w:val="none" w:sz="0" w:space="0" w:color="auto"/>
            <w:right w:val="none" w:sz="0" w:space="0" w:color="auto"/>
          </w:divBdr>
          <w:divsChild>
            <w:div w:id="1635911415">
              <w:marLeft w:val="0"/>
              <w:marRight w:val="0"/>
              <w:marTop w:val="0"/>
              <w:marBottom w:val="0"/>
              <w:divBdr>
                <w:top w:val="none" w:sz="0" w:space="0" w:color="auto"/>
                <w:left w:val="none" w:sz="0" w:space="0" w:color="auto"/>
                <w:bottom w:val="none" w:sz="0" w:space="0" w:color="auto"/>
                <w:right w:val="none" w:sz="0" w:space="0" w:color="auto"/>
              </w:divBdr>
            </w:div>
            <w:div w:id="1211069069">
              <w:marLeft w:val="0"/>
              <w:marRight w:val="0"/>
              <w:marTop w:val="0"/>
              <w:marBottom w:val="0"/>
              <w:divBdr>
                <w:top w:val="none" w:sz="0" w:space="0" w:color="auto"/>
                <w:left w:val="none" w:sz="0" w:space="0" w:color="auto"/>
                <w:bottom w:val="none" w:sz="0" w:space="0" w:color="auto"/>
                <w:right w:val="none" w:sz="0" w:space="0" w:color="auto"/>
              </w:divBdr>
            </w:div>
          </w:divsChild>
        </w:div>
        <w:div w:id="1722051854">
          <w:marLeft w:val="0"/>
          <w:marRight w:val="0"/>
          <w:marTop w:val="0"/>
          <w:marBottom w:val="0"/>
          <w:divBdr>
            <w:top w:val="none" w:sz="0" w:space="0" w:color="auto"/>
            <w:left w:val="single" w:sz="24" w:space="0" w:color="CED3F1"/>
            <w:bottom w:val="none" w:sz="0" w:space="0" w:color="auto"/>
            <w:right w:val="none" w:sz="0" w:space="0" w:color="auto"/>
          </w:divBdr>
          <w:divsChild>
            <w:div w:id="1057168222">
              <w:marLeft w:val="0"/>
              <w:marRight w:val="0"/>
              <w:marTop w:val="0"/>
              <w:marBottom w:val="0"/>
              <w:divBdr>
                <w:top w:val="none" w:sz="0" w:space="0" w:color="auto"/>
                <w:left w:val="none" w:sz="0" w:space="0" w:color="auto"/>
                <w:bottom w:val="none" w:sz="0" w:space="0" w:color="auto"/>
                <w:right w:val="none" w:sz="0" w:space="0" w:color="auto"/>
              </w:divBdr>
            </w:div>
            <w:div w:id="1819761637">
              <w:marLeft w:val="0"/>
              <w:marRight w:val="0"/>
              <w:marTop w:val="0"/>
              <w:marBottom w:val="0"/>
              <w:divBdr>
                <w:top w:val="none" w:sz="0" w:space="0" w:color="auto"/>
                <w:left w:val="none" w:sz="0" w:space="0" w:color="auto"/>
                <w:bottom w:val="none" w:sz="0" w:space="0" w:color="auto"/>
                <w:right w:val="none" w:sz="0" w:space="0" w:color="auto"/>
              </w:divBdr>
            </w:div>
            <w:div w:id="289558802">
              <w:marLeft w:val="0"/>
              <w:marRight w:val="0"/>
              <w:marTop w:val="0"/>
              <w:marBottom w:val="0"/>
              <w:divBdr>
                <w:top w:val="none" w:sz="0" w:space="0" w:color="auto"/>
                <w:left w:val="none" w:sz="0" w:space="0" w:color="auto"/>
                <w:bottom w:val="none" w:sz="0" w:space="0" w:color="auto"/>
                <w:right w:val="none" w:sz="0" w:space="0" w:color="auto"/>
              </w:divBdr>
            </w:div>
            <w:div w:id="1135221364">
              <w:marLeft w:val="0"/>
              <w:marRight w:val="0"/>
              <w:marTop w:val="0"/>
              <w:marBottom w:val="0"/>
              <w:divBdr>
                <w:top w:val="none" w:sz="0" w:space="0" w:color="auto"/>
                <w:left w:val="none" w:sz="0" w:space="0" w:color="auto"/>
                <w:bottom w:val="none" w:sz="0" w:space="0" w:color="auto"/>
                <w:right w:val="none" w:sz="0" w:space="0" w:color="auto"/>
              </w:divBdr>
            </w:div>
          </w:divsChild>
        </w:div>
        <w:div w:id="181749669">
          <w:marLeft w:val="0"/>
          <w:marRight w:val="0"/>
          <w:marTop w:val="0"/>
          <w:marBottom w:val="0"/>
          <w:divBdr>
            <w:top w:val="none" w:sz="0" w:space="0" w:color="auto"/>
            <w:left w:val="single" w:sz="24" w:space="0" w:color="CED3F1"/>
            <w:bottom w:val="none" w:sz="0" w:space="0" w:color="auto"/>
            <w:right w:val="none" w:sz="0" w:space="0" w:color="auto"/>
          </w:divBdr>
          <w:divsChild>
            <w:div w:id="1382827913">
              <w:marLeft w:val="0"/>
              <w:marRight w:val="0"/>
              <w:marTop w:val="0"/>
              <w:marBottom w:val="0"/>
              <w:divBdr>
                <w:top w:val="none" w:sz="0" w:space="0" w:color="auto"/>
                <w:left w:val="none" w:sz="0" w:space="0" w:color="auto"/>
                <w:bottom w:val="none" w:sz="0" w:space="0" w:color="auto"/>
                <w:right w:val="none" w:sz="0" w:space="0" w:color="auto"/>
              </w:divBdr>
            </w:div>
            <w:div w:id="2026251383">
              <w:marLeft w:val="0"/>
              <w:marRight w:val="0"/>
              <w:marTop w:val="0"/>
              <w:marBottom w:val="0"/>
              <w:divBdr>
                <w:top w:val="none" w:sz="0" w:space="0" w:color="auto"/>
                <w:left w:val="none" w:sz="0" w:space="0" w:color="auto"/>
                <w:bottom w:val="none" w:sz="0" w:space="0" w:color="auto"/>
                <w:right w:val="none" w:sz="0" w:space="0" w:color="auto"/>
              </w:divBdr>
            </w:div>
          </w:divsChild>
        </w:div>
        <w:div w:id="352919787">
          <w:marLeft w:val="0"/>
          <w:marRight w:val="0"/>
          <w:marTop w:val="0"/>
          <w:marBottom w:val="0"/>
          <w:divBdr>
            <w:top w:val="none" w:sz="0" w:space="0" w:color="auto"/>
            <w:left w:val="none" w:sz="0" w:space="0" w:color="auto"/>
            <w:bottom w:val="none" w:sz="0" w:space="0" w:color="auto"/>
            <w:right w:val="none" w:sz="0" w:space="0" w:color="auto"/>
          </w:divBdr>
        </w:div>
        <w:div w:id="1442140492">
          <w:marLeft w:val="0"/>
          <w:marRight w:val="0"/>
          <w:marTop w:val="0"/>
          <w:marBottom w:val="0"/>
          <w:divBdr>
            <w:top w:val="none" w:sz="0" w:space="0" w:color="auto"/>
            <w:left w:val="none" w:sz="0" w:space="0" w:color="auto"/>
            <w:bottom w:val="none" w:sz="0" w:space="0" w:color="auto"/>
            <w:right w:val="none" w:sz="0" w:space="0" w:color="auto"/>
          </w:divBdr>
        </w:div>
        <w:div w:id="1857764146">
          <w:marLeft w:val="0"/>
          <w:marRight w:val="0"/>
          <w:marTop w:val="0"/>
          <w:marBottom w:val="0"/>
          <w:divBdr>
            <w:top w:val="none" w:sz="0" w:space="0" w:color="auto"/>
            <w:left w:val="none" w:sz="0" w:space="0" w:color="auto"/>
            <w:bottom w:val="none" w:sz="0" w:space="0" w:color="auto"/>
            <w:right w:val="none" w:sz="0" w:space="0" w:color="auto"/>
          </w:divBdr>
        </w:div>
        <w:div w:id="2028748490">
          <w:marLeft w:val="0"/>
          <w:marRight w:val="0"/>
          <w:marTop w:val="0"/>
          <w:marBottom w:val="0"/>
          <w:divBdr>
            <w:top w:val="none" w:sz="0" w:space="0" w:color="auto"/>
            <w:left w:val="none" w:sz="0" w:space="0" w:color="auto"/>
            <w:bottom w:val="none" w:sz="0" w:space="0" w:color="auto"/>
            <w:right w:val="none" w:sz="0" w:space="0" w:color="auto"/>
          </w:divBdr>
        </w:div>
        <w:div w:id="1599293480">
          <w:marLeft w:val="0"/>
          <w:marRight w:val="0"/>
          <w:marTop w:val="0"/>
          <w:marBottom w:val="0"/>
          <w:divBdr>
            <w:top w:val="none" w:sz="0" w:space="0" w:color="auto"/>
            <w:left w:val="none" w:sz="0" w:space="0" w:color="auto"/>
            <w:bottom w:val="none" w:sz="0" w:space="0" w:color="auto"/>
            <w:right w:val="none" w:sz="0" w:space="0" w:color="auto"/>
          </w:divBdr>
        </w:div>
        <w:div w:id="1644965434">
          <w:marLeft w:val="0"/>
          <w:marRight w:val="0"/>
          <w:marTop w:val="0"/>
          <w:marBottom w:val="0"/>
          <w:divBdr>
            <w:top w:val="none" w:sz="0" w:space="0" w:color="auto"/>
            <w:left w:val="single" w:sz="24" w:space="0" w:color="CED3F1"/>
            <w:bottom w:val="none" w:sz="0" w:space="0" w:color="auto"/>
            <w:right w:val="none" w:sz="0" w:space="0" w:color="auto"/>
          </w:divBdr>
          <w:divsChild>
            <w:div w:id="1143351153">
              <w:marLeft w:val="0"/>
              <w:marRight w:val="0"/>
              <w:marTop w:val="0"/>
              <w:marBottom w:val="0"/>
              <w:divBdr>
                <w:top w:val="none" w:sz="0" w:space="0" w:color="auto"/>
                <w:left w:val="none" w:sz="0" w:space="0" w:color="auto"/>
                <w:bottom w:val="none" w:sz="0" w:space="0" w:color="auto"/>
                <w:right w:val="none" w:sz="0" w:space="0" w:color="auto"/>
              </w:divBdr>
            </w:div>
            <w:div w:id="503471343">
              <w:marLeft w:val="0"/>
              <w:marRight w:val="0"/>
              <w:marTop w:val="0"/>
              <w:marBottom w:val="0"/>
              <w:divBdr>
                <w:top w:val="none" w:sz="0" w:space="0" w:color="auto"/>
                <w:left w:val="none" w:sz="0" w:space="0" w:color="auto"/>
                <w:bottom w:val="none" w:sz="0" w:space="0" w:color="auto"/>
                <w:right w:val="none" w:sz="0" w:space="0" w:color="auto"/>
              </w:divBdr>
            </w:div>
          </w:divsChild>
        </w:div>
        <w:div w:id="2109081404">
          <w:marLeft w:val="0"/>
          <w:marRight w:val="0"/>
          <w:marTop w:val="0"/>
          <w:marBottom w:val="0"/>
          <w:divBdr>
            <w:top w:val="none" w:sz="0" w:space="0" w:color="auto"/>
            <w:left w:val="single" w:sz="24" w:space="0" w:color="CED3F1"/>
            <w:bottom w:val="none" w:sz="0" w:space="0" w:color="auto"/>
            <w:right w:val="none" w:sz="0" w:space="0" w:color="auto"/>
          </w:divBdr>
          <w:divsChild>
            <w:div w:id="102966045">
              <w:marLeft w:val="0"/>
              <w:marRight w:val="0"/>
              <w:marTop w:val="0"/>
              <w:marBottom w:val="0"/>
              <w:divBdr>
                <w:top w:val="none" w:sz="0" w:space="0" w:color="auto"/>
                <w:left w:val="none" w:sz="0" w:space="0" w:color="auto"/>
                <w:bottom w:val="none" w:sz="0" w:space="0" w:color="auto"/>
                <w:right w:val="none" w:sz="0" w:space="0" w:color="auto"/>
              </w:divBdr>
            </w:div>
            <w:div w:id="591741196">
              <w:marLeft w:val="0"/>
              <w:marRight w:val="0"/>
              <w:marTop w:val="0"/>
              <w:marBottom w:val="0"/>
              <w:divBdr>
                <w:top w:val="none" w:sz="0" w:space="0" w:color="auto"/>
                <w:left w:val="none" w:sz="0" w:space="0" w:color="auto"/>
                <w:bottom w:val="none" w:sz="0" w:space="0" w:color="auto"/>
                <w:right w:val="none" w:sz="0" w:space="0" w:color="auto"/>
              </w:divBdr>
            </w:div>
          </w:divsChild>
        </w:div>
        <w:div w:id="1510872252">
          <w:marLeft w:val="0"/>
          <w:marRight w:val="0"/>
          <w:marTop w:val="0"/>
          <w:marBottom w:val="0"/>
          <w:divBdr>
            <w:top w:val="none" w:sz="0" w:space="0" w:color="auto"/>
            <w:left w:val="single" w:sz="24" w:space="0" w:color="CED3F1"/>
            <w:bottom w:val="none" w:sz="0" w:space="0" w:color="auto"/>
            <w:right w:val="none" w:sz="0" w:space="0" w:color="auto"/>
          </w:divBdr>
          <w:divsChild>
            <w:div w:id="84959424">
              <w:marLeft w:val="0"/>
              <w:marRight w:val="0"/>
              <w:marTop w:val="0"/>
              <w:marBottom w:val="0"/>
              <w:divBdr>
                <w:top w:val="none" w:sz="0" w:space="0" w:color="auto"/>
                <w:left w:val="none" w:sz="0" w:space="0" w:color="auto"/>
                <w:bottom w:val="none" w:sz="0" w:space="0" w:color="auto"/>
                <w:right w:val="none" w:sz="0" w:space="0" w:color="auto"/>
              </w:divBdr>
            </w:div>
            <w:div w:id="1416710896">
              <w:marLeft w:val="0"/>
              <w:marRight w:val="0"/>
              <w:marTop w:val="0"/>
              <w:marBottom w:val="0"/>
              <w:divBdr>
                <w:top w:val="none" w:sz="0" w:space="0" w:color="auto"/>
                <w:left w:val="none" w:sz="0" w:space="0" w:color="auto"/>
                <w:bottom w:val="none" w:sz="0" w:space="0" w:color="auto"/>
                <w:right w:val="none" w:sz="0" w:space="0" w:color="auto"/>
              </w:divBdr>
            </w:div>
            <w:div w:id="9456991">
              <w:marLeft w:val="0"/>
              <w:marRight w:val="0"/>
              <w:marTop w:val="0"/>
              <w:marBottom w:val="0"/>
              <w:divBdr>
                <w:top w:val="none" w:sz="0" w:space="0" w:color="auto"/>
                <w:left w:val="none" w:sz="0" w:space="0" w:color="auto"/>
                <w:bottom w:val="none" w:sz="0" w:space="0" w:color="auto"/>
                <w:right w:val="none" w:sz="0" w:space="0" w:color="auto"/>
              </w:divBdr>
            </w:div>
          </w:divsChild>
        </w:div>
        <w:div w:id="1302923814">
          <w:marLeft w:val="0"/>
          <w:marRight w:val="0"/>
          <w:marTop w:val="0"/>
          <w:marBottom w:val="0"/>
          <w:divBdr>
            <w:top w:val="none" w:sz="0" w:space="0" w:color="auto"/>
            <w:left w:val="single" w:sz="24" w:space="0" w:color="CED3F1"/>
            <w:bottom w:val="none" w:sz="0" w:space="0" w:color="auto"/>
            <w:right w:val="none" w:sz="0" w:space="0" w:color="auto"/>
          </w:divBdr>
          <w:divsChild>
            <w:div w:id="2107770772">
              <w:marLeft w:val="0"/>
              <w:marRight w:val="0"/>
              <w:marTop w:val="0"/>
              <w:marBottom w:val="0"/>
              <w:divBdr>
                <w:top w:val="none" w:sz="0" w:space="0" w:color="auto"/>
                <w:left w:val="none" w:sz="0" w:space="0" w:color="auto"/>
                <w:bottom w:val="none" w:sz="0" w:space="0" w:color="auto"/>
                <w:right w:val="none" w:sz="0" w:space="0" w:color="auto"/>
              </w:divBdr>
            </w:div>
            <w:div w:id="909115394">
              <w:marLeft w:val="0"/>
              <w:marRight w:val="0"/>
              <w:marTop w:val="0"/>
              <w:marBottom w:val="0"/>
              <w:divBdr>
                <w:top w:val="none" w:sz="0" w:space="0" w:color="auto"/>
                <w:left w:val="none" w:sz="0" w:space="0" w:color="auto"/>
                <w:bottom w:val="none" w:sz="0" w:space="0" w:color="auto"/>
                <w:right w:val="none" w:sz="0" w:space="0" w:color="auto"/>
              </w:divBdr>
            </w:div>
          </w:divsChild>
        </w:div>
        <w:div w:id="306980589">
          <w:marLeft w:val="0"/>
          <w:marRight w:val="0"/>
          <w:marTop w:val="0"/>
          <w:marBottom w:val="0"/>
          <w:divBdr>
            <w:top w:val="none" w:sz="0" w:space="0" w:color="auto"/>
            <w:left w:val="single" w:sz="24" w:space="0" w:color="CED3F1"/>
            <w:bottom w:val="none" w:sz="0" w:space="0" w:color="auto"/>
            <w:right w:val="none" w:sz="0" w:space="0" w:color="auto"/>
          </w:divBdr>
          <w:divsChild>
            <w:div w:id="1735085467">
              <w:marLeft w:val="0"/>
              <w:marRight w:val="0"/>
              <w:marTop w:val="0"/>
              <w:marBottom w:val="0"/>
              <w:divBdr>
                <w:top w:val="none" w:sz="0" w:space="0" w:color="auto"/>
                <w:left w:val="none" w:sz="0" w:space="0" w:color="auto"/>
                <w:bottom w:val="none" w:sz="0" w:space="0" w:color="auto"/>
                <w:right w:val="none" w:sz="0" w:space="0" w:color="auto"/>
              </w:divBdr>
            </w:div>
            <w:div w:id="1612396411">
              <w:marLeft w:val="0"/>
              <w:marRight w:val="0"/>
              <w:marTop w:val="0"/>
              <w:marBottom w:val="0"/>
              <w:divBdr>
                <w:top w:val="none" w:sz="0" w:space="0" w:color="auto"/>
                <w:left w:val="none" w:sz="0" w:space="0" w:color="auto"/>
                <w:bottom w:val="none" w:sz="0" w:space="0" w:color="auto"/>
                <w:right w:val="none" w:sz="0" w:space="0" w:color="auto"/>
              </w:divBdr>
            </w:div>
          </w:divsChild>
        </w:div>
        <w:div w:id="1490368653">
          <w:marLeft w:val="0"/>
          <w:marRight w:val="0"/>
          <w:marTop w:val="0"/>
          <w:marBottom w:val="0"/>
          <w:divBdr>
            <w:top w:val="none" w:sz="0" w:space="0" w:color="auto"/>
            <w:left w:val="none" w:sz="0" w:space="0" w:color="auto"/>
            <w:bottom w:val="none" w:sz="0" w:space="0" w:color="auto"/>
            <w:right w:val="none" w:sz="0" w:space="0" w:color="auto"/>
          </w:divBdr>
        </w:div>
        <w:div w:id="621229964">
          <w:marLeft w:val="0"/>
          <w:marRight w:val="0"/>
          <w:marTop w:val="0"/>
          <w:marBottom w:val="0"/>
          <w:divBdr>
            <w:top w:val="none" w:sz="0" w:space="0" w:color="auto"/>
            <w:left w:val="single" w:sz="24" w:space="0" w:color="CED3F1"/>
            <w:bottom w:val="none" w:sz="0" w:space="0" w:color="auto"/>
            <w:right w:val="none" w:sz="0" w:space="0" w:color="auto"/>
          </w:divBdr>
          <w:divsChild>
            <w:div w:id="34232443">
              <w:marLeft w:val="0"/>
              <w:marRight w:val="0"/>
              <w:marTop w:val="0"/>
              <w:marBottom w:val="0"/>
              <w:divBdr>
                <w:top w:val="none" w:sz="0" w:space="0" w:color="auto"/>
                <w:left w:val="none" w:sz="0" w:space="0" w:color="auto"/>
                <w:bottom w:val="none" w:sz="0" w:space="0" w:color="auto"/>
                <w:right w:val="none" w:sz="0" w:space="0" w:color="auto"/>
              </w:divBdr>
            </w:div>
            <w:div w:id="2024092703">
              <w:marLeft w:val="0"/>
              <w:marRight w:val="0"/>
              <w:marTop w:val="0"/>
              <w:marBottom w:val="0"/>
              <w:divBdr>
                <w:top w:val="none" w:sz="0" w:space="0" w:color="auto"/>
                <w:left w:val="none" w:sz="0" w:space="0" w:color="auto"/>
                <w:bottom w:val="none" w:sz="0" w:space="0" w:color="auto"/>
                <w:right w:val="none" w:sz="0" w:space="0" w:color="auto"/>
              </w:divBdr>
            </w:div>
          </w:divsChild>
        </w:div>
        <w:div w:id="517354091">
          <w:marLeft w:val="0"/>
          <w:marRight w:val="0"/>
          <w:marTop w:val="0"/>
          <w:marBottom w:val="0"/>
          <w:divBdr>
            <w:top w:val="none" w:sz="0" w:space="0" w:color="auto"/>
            <w:left w:val="none" w:sz="0" w:space="0" w:color="auto"/>
            <w:bottom w:val="none" w:sz="0" w:space="0" w:color="auto"/>
            <w:right w:val="none" w:sz="0" w:space="0" w:color="auto"/>
          </w:divBdr>
        </w:div>
        <w:div w:id="1157184410">
          <w:marLeft w:val="0"/>
          <w:marRight w:val="0"/>
          <w:marTop w:val="0"/>
          <w:marBottom w:val="0"/>
          <w:divBdr>
            <w:top w:val="none" w:sz="0" w:space="0" w:color="auto"/>
            <w:left w:val="none" w:sz="0" w:space="0" w:color="auto"/>
            <w:bottom w:val="none" w:sz="0" w:space="0" w:color="auto"/>
            <w:right w:val="none" w:sz="0" w:space="0" w:color="auto"/>
          </w:divBdr>
        </w:div>
        <w:div w:id="570241021">
          <w:marLeft w:val="0"/>
          <w:marRight w:val="0"/>
          <w:marTop w:val="0"/>
          <w:marBottom w:val="0"/>
          <w:divBdr>
            <w:top w:val="none" w:sz="0" w:space="0" w:color="auto"/>
            <w:left w:val="none" w:sz="0" w:space="0" w:color="auto"/>
            <w:bottom w:val="none" w:sz="0" w:space="0" w:color="auto"/>
            <w:right w:val="none" w:sz="0" w:space="0" w:color="auto"/>
          </w:divBdr>
        </w:div>
        <w:div w:id="289284463">
          <w:marLeft w:val="0"/>
          <w:marRight w:val="0"/>
          <w:marTop w:val="0"/>
          <w:marBottom w:val="0"/>
          <w:divBdr>
            <w:top w:val="none" w:sz="0" w:space="0" w:color="auto"/>
            <w:left w:val="none" w:sz="0" w:space="0" w:color="auto"/>
            <w:bottom w:val="none" w:sz="0" w:space="0" w:color="auto"/>
            <w:right w:val="none" w:sz="0" w:space="0" w:color="auto"/>
          </w:divBdr>
        </w:div>
        <w:div w:id="758141288">
          <w:marLeft w:val="0"/>
          <w:marRight w:val="0"/>
          <w:marTop w:val="0"/>
          <w:marBottom w:val="0"/>
          <w:divBdr>
            <w:top w:val="none" w:sz="0" w:space="0" w:color="auto"/>
            <w:left w:val="none" w:sz="0" w:space="0" w:color="auto"/>
            <w:bottom w:val="none" w:sz="0" w:space="0" w:color="auto"/>
            <w:right w:val="none" w:sz="0" w:space="0" w:color="auto"/>
          </w:divBdr>
        </w:div>
        <w:div w:id="723872961">
          <w:marLeft w:val="0"/>
          <w:marRight w:val="0"/>
          <w:marTop w:val="0"/>
          <w:marBottom w:val="0"/>
          <w:divBdr>
            <w:top w:val="none" w:sz="0" w:space="0" w:color="auto"/>
            <w:left w:val="none" w:sz="0" w:space="0" w:color="auto"/>
            <w:bottom w:val="none" w:sz="0" w:space="0" w:color="auto"/>
            <w:right w:val="none" w:sz="0" w:space="0" w:color="auto"/>
          </w:divBdr>
        </w:div>
        <w:div w:id="1226145519">
          <w:marLeft w:val="0"/>
          <w:marRight w:val="0"/>
          <w:marTop w:val="0"/>
          <w:marBottom w:val="0"/>
          <w:divBdr>
            <w:top w:val="none" w:sz="0" w:space="0" w:color="auto"/>
            <w:left w:val="none" w:sz="0" w:space="0" w:color="auto"/>
            <w:bottom w:val="none" w:sz="0" w:space="0" w:color="auto"/>
            <w:right w:val="none" w:sz="0" w:space="0" w:color="auto"/>
          </w:divBdr>
        </w:div>
        <w:div w:id="1096942718">
          <w:marLeft w:val="0"/>
          <w:marRight w:val="0"/>
          <w:marTop w:val="0"/>
          <w:marBottom w:val="0"/>
          <w:divBdr>
            <w:top w:val="none" w:sz="0" w:space="0" w:color="auto"/>
            <w:left w:val="none" w:sz="0" w:space="0" w:color="auto"/>
            <w:bottom w:val="none" w:sz="0" w:space="0" w:color="auto"/>
            <w:right w:val="none" w:sz="0" w:space="0" w:color="auto"/>
          </w:divBdr>
        </w:div>
        <w:div w:id="1563979176">
          <w:marLeft w:val="0"/>
          <w:marRight w:val="0"/>
          <w:marTop w:val="0"/>
          <w:marBottom w:val="0"/>
          <w:divBdr>
            <w:top w:val="none" w:sz="0" w:space="0" w:color="auto"/>
            <w:left w:val="none" w:sz="0" w:space="0" w:color="auto"/>
            <w:bottom w:val="none" w:sz="0" w:space="0" w:color="auto"/>
            <w:right w:val="none" w:sz="0" w:space="0" w:color="auto"/>
          </w:divBdr>
        </w:div>
        <w:div w:id="16658786">
          <w:marLeft w:val="0"/>
          <w:marRight w:val="0"/>
          <w:marTop w:val="0"/>
          <w:marBottom w:val="0"/>
          <w:divBdr>
            <w:top w:val="none" w:sz="0" w:space="0" w:color="auto"/>
            <w:left w:val="none" w:sz="0" w:space="0" w:color="auto"/>
            <w:bottom w:val="none" w:sz="0" w:space="0" w:color="auto"/>
            <w:right w:val="none" w:sz="0" w:space="0" w:color="auto"/>
          </w:divBdr>
        </w:div>
        <w:div w:id="113404189">
          <w:marLeft w:val="0"/>
          <w:marRight w:val="0"/>
          <w:marTop w:val="0"/>
          <w:marBottom w:val="0"/>
          <w:divBdr>
            <w:top w:val="none" w:sz="0" w:space="0" w:color="auto"/>
            <w:left w:val="none" w:sz="0" w:space="0" w:color="auto"/>
            <w:bottom w:val="none" w:sz="0" w:space="0" w:color="auto"/>
            <w:right w:val="none" w:sz="0" w:space="0" w:color="auto"/>
          </w:divBdr>
        </w:div>
        <w:div w:id="125050643">
          <w:marLeft w:val="0"/>
          <w:marRight w:val="0"/>
          <w:marTop w:val="0"/>
          <w:marBottom w:val="0"/>
          <w:divBdr>
            <w:top w:val="none" w:sz="0" w:space="0" w:color="auto"/>
            <w:left w:val="single" w:sz="24" w:space="0" w:color="CED3F1"/>
            <w:bottom w:val="none" w:sz="0" w:space="0" w:color="auto"/>
            <w:right w:val="none" w:sz="0" w:space="0" w:color="auto"/>
          </w:divBdr>
          <w:divsChild>
            <w:div w:id="799417951">
              <w:marLeft w:val="0"/>
              <w:marRight w:val="0"/>
              <w:marTop w:val="0"/>
              <w:marBottom w:val="0"/>
              <w:divBdr>
                <w:top w:val="none" w:sz="0" w:space="0" w:color="auto"/>
                <w:left w:val="none" w:sz="0" w:space="0" w:color="auto"/>
                <w:bottom w:val="none" w:sz="0" w:space="0" w:color="auto"/>
                <w:right w:val="none" w:sz="0" w:space="0" w:color="auto"/>
              </w:divBdr>
            </w:div>
            <w:div w:id="433089979">
              <w:marLeft w:val="0"/>
              <w:marRight w:val="0"/>
              <w:marTop w:val="0"/>
              <w:marBottom w:val="0"/>
              <w:divBdr>
                <w:top w:val="none" w:sz="0" w:space="0" w:color="auto"/>
                <w:left w:val="none" w:sz="0" w:space="0" w:color="auto"/>
                <w:bottom w:val="none" w:sz="0" w:space="0" w:color="auto"/>
                <w:right w:val="none" w:sz="0" w:space="0" w:color="auto"/>
              </w:divBdr>
            </w:div>
            <w:div w:id="951325430">
              <w:marLeft w:val="0"/>
              <w:marRight w:val="0"/>
              <w:marTop w:val="0"/>
              <w:marBottom w:val="0"/>
              <w:divBdr>
                <w:top w:val="none" w:sz="0" w:space="0" w:color="auto"/>
                <w:left w:val="none" w:sz="0" w:space="0" w:color="auto"/>
                <w:bottom w:val="none" w:sz="0" w:space="0" w:color="auto"/>
                <w:right w:val="none" w:sz="0" w:space="0" w:color="auto"/>
              </w:divBdr>
            </w:div>
          </w:divsChild>
        </w:div>
        <w:div w:id="697000300">
          <w:marLeft w:val="0"/>
          <w:marRight w:val="0"/>
          <w:marTop w:val="0"/>
          <w:marBottom w:val="0"/>
          <w:divBdr>
            <w:top w:val="none" w:sz="0" w:space="0" w:color="auto"/>
            <w:left w:val="none" w:sz="0" w:space="0" w:color="auto"/>
            <w:bottom w:val="none" w:sz="0" w:space="0" w:color="auto"/>
            <w:right w:val="none" w:sz="0" w:space="0" w:color="auto"/>
          </w:divBdr>
        </w:div>
        <w:div w:id="122579162">
          <w:marLeft w:val="0"/>
          <w:marRight w:val="0"/>
          <w:marTop w:val="0"/>
          <w:marBottom w:val="0"/>
          <w:divBdr>
            <w:top w:val="none" w:sz="0" w:space="0" w:color="auto"/>
            <w:left w:val="none" w:sz="0" w:space="0" w:color="auto"/>
            <w:bottom w:val="none" w:sz="0" w:space="0" w:color="auto"/>
            <w:right w:val="none" w:sz="0" w:space="0" w:color="auto"/>
          </w:divBdr>
        </w:div>
        <w:div w:id="578247301">
          <w:marLeft w:val="0"/>
          <w:marRight w:val="0"/>
          <w:marTop w:val="0"/>
          <w:marBottom w:val="0"/>
          <w:divBdr>
            <w:top w:val="none" w:sz="0" w:space="0" w:color="auto"/>
            <w:left w:val="none" w:sz="0" w:space="0" w:color="auto"/>
            <w:bottom w:val="none" w:sz="0" w:space="0" w:color="auto"/>
            <w:right w:val="none" w:sz="0" w:space="0" w:color="auto"/>
          </w:divBdr>
        </w:div>
        <w:div w:id="1160392523">
          <w:marLeft w:val="0"/>
          <w:marRight w:val="0"/>
          <w:marTop w:val="0"/>
          <w:marBottom w:val="0"/>
          <w:divBdr>
            <w:top w:val="none" w:sz="0" w:space="0" w:color="auto"/>
            <w:left w:val="none" w:sz="0" w:space="0" w:color="auto"/>
            <w:bottom w:val="none" w:sz="0" w:space="0" w:color="auto"/>
            <w:right w:val="none" w:sz="0" w:space="0" w:color="auto"/>
          </w:divBdr>
        </w:div>
        <w:div w:id="1911306641">
          <w:marLeft w:val="0"/>
          <w:marRight w:val="0"/>
          <w:marTop w:val="0"/>
          <w:marBottom w:val="0"/>
          <w:divBdr>
            <w:top w:val="none" w:sz="0" w:space="0" w:color="auto"/>
            <w:left w:val="none" w:sz="0" w:space="0" w:color="auto"/>
            <w:bottom w:val="none" w:sz="0" w:space="0" w:color="auto"/>
            <w:right w:val="none" w:sz="0" w:space="0" w:color="auto"/>
          </w:divBdr>
        </w:div>
        <w:div w:id="2082942517">
          <w:marLeft w:val="0"/>
          <w:marRight w:val="0"/>
          <w:marTop w:val="0"/>
          <w:marBottom w:val="0"/>
          <w:divBdr>
            <w:top w:val="none" w:sz="0" w:space="0" w:color="auto"/>
            <w:left w:val="none" w:sz="0" w:space="0" w:color="auto"/>
            <w:bottom w:val="none" w:sz="0" w:space="0" w:color="auto"/>
            <w:right w:val="none" w:sz="0" w:space="0" w:color="auto"/>
          </w:divBdr>
        </w:div>
        <w:div w:id="750346739">
          <w:marLeft w:val="0"/>
          <w:marRight w:val="0"/>
          <w:marTop w:val="0"/>
          <w:marBottom w:val="0"/>
          <w:divBdr>
            <w:top w:val="none" w:sz="0" w:space="0" w:color="auto"/>
            <w:left w:val="none" w:sz="0" w:space="0" w:color="auto"/>
            <w:bottom w:val="none" w:sz="0" w:space="0" w:color="auto"/>
            <w:right w:val="none" w:sz="0" w:space="0" w:color="auto"/>
          </w:divBdr>
        </w:div>
        <w:div w:id="1074819839">
          <w:marLeft w:val="0"/>
          <w:marRight w:val="0"/>
          <w:marTop w:val="0"/>
          <w:marBottom w:val="0"/>
          <w:divBdr>
            <w:top w:val="none" w:sz="0" w:space="0" w:color="auto"/>
            <w:left w:val="none" w:sz="0" w:space="0" w:color="auto"/>
            <w:bottom w:val="none" w:sz="0" w:space="0" w:color="auto"/>
            <w:right w:val="none" w:sz="0" w:space="0" w:color="auto"/>
          </w:divBdr>
        </w:div>
        <w:div w:id="1120150536">
          <w:marLeft w:val="0"/>
          <w:marRight w:val="0"/>
          <w:marTop w:val="0"/>
          <w:marBottom w:val="0"/>
          <w:divBdr>
            <w:top w:val="none" w:sz="0" w:space="0" w:color="auto"/>
            <w:left w:val="none" w:sz="0" w:space="0" w:color="auto"/>
            <w:bottom w:val="none" w:sz="0" w:space="0" w:color="auto"/>
            <w:right w:val="none" w:sz="0" w:space="0" w:color="auto"/>
          </w:divBdr>
        </w:div>
        <w:div w:id="1295984462">
          <w:marLeft w:val="0"/>
          <w:marRight w:val="0"/>
          <w:marTop w:val="0"/>
          <w:marBottom w:val="0"/>
          <w:divBdr>
            <w:top w:val="none" w:sz="0" w:space="0" w:color="auto"/>
            <w:left w:val="none" w:sz="0" w:space="0" w:color="auto"/>
            <w:bottom w:val="none" w:sz="0" w:space="0" w:color="auto"/>
            <w:right w:val="none" w:sz="0" w:space="0" w:color="auto"/>
          </w:divBdr>
        </w:div>
        <w:div w:id="1933928193">
          <w:marLeft w:val="0"/>
          <w:marRight w:val="0"/>
          <w:marTop w:val="0"/>
          <w:marBottom w:val="0"/>
          <w:divBdr>
            <w:top w:val="none" w:sz="0" w:space="0" w:color="auto"/>
            <w:left w:val="none" w:sz="0" w:space="0" w:color="auto"/>
            <w:bottom w:val="none" w:sz="0" w:space="0" w:color="auto"/>
            <w:right w:val="none" w:sz="0" w:space="0" w:color="auto"/>
          </w:divBdr>
        </w:div>
        <w:div w:id="917330689">
          <w:marLeft w:val="0"/>
          <w:marRight w:val="0"/>
          <w:marTop w:val="0"/>
          <w:marBottom w:val="0"/>
          <w:divBdr>
            <w:top w:val="none" w:sz="0" w:space="0" w:color="auto"/>
            <w:left w:val="none" w:sz="0" w:space="0" w:color="auto"/>
            <w:bottom w:val="none" w:sz="0" w:space="0" w:color="auto"/>
            <w:right w:val="none" w:sz="0" w:space="0" w:color="auto"/>
          </w:divBdr>
        </w:div>
        <w:div w:id="1370914561">
          <w:marLeft w:val="0"/>
          <w:marRight w:val="0"/>
          <w:marTop w:val="0"/>
          <w:marBottom w:val="0"/>
          <w:divBdr>
            <w:top w:val="none" w:sz="0" w:space="0" w:color="auto"/>
            <w:left w:val="none" w:sz="0" w:space="0" w:color="auto"/>
            <w:bottom w:val="none" w:sz="0" w:space="0" w:color="auto"/>
            <w:right w:val="none" w:sz="0" w:space="0" w:color="auto"/>
          </w:divBdr>
        </w:div>
        <w:div w:id="1771659736">
          <w:marLeft w:val="0"/>
          <w:marRight w:val="0"/>
          <w:marTop w:val="0"/>
          <w:marBottom w:val="0"/>
          <w:divBdr>
            <w:top w:val="none" w:sz="0" w:space="0" w:color="auto"/>
            <w:left w:val="none" w:sz="0" w:space="0" w:color="auto"/>
            <w:bottom w:val="none" w:sz="0" w:space="0" w:color="auto"/>
            <w:right w:val="none" w:sz="0" w:space="0" w:color="auto"/>
          </w:divBdr>
        </w:div>
        <w:div w:id="1151679431">
          <w:marLeft w:val="0"/>
          <w:marRight w:val="0"/>
          <w:marTop w:val="0"/>
          <w:marBottom w:val="0"/>
          <w:divBdr>
            <w:top w:val="none" w:sz="0" w:space="0" w:color="auto"/>
            <w:left w:val="none" w:sz="0" w:space="0" w:color="auto"/>
            <w:bottom w:val="none" w:sz="0" w:space="0" w:color="auto"/>
            <w:right w:val="none" w:sz="0" w:space="0" w:color="auto"/>
          </w:divBdr>
        </w:div>
        <w:div w:id="1390882311">
          <w:marLeft w:val="0"/>
          <w:marRight w:val="0"/>
          <w:marTop w:val="0"/>
          <w:marBottom w:val="0"/>
          <w:divBdr>
            <w:top w:val="none" w:sz="0" w:space="0" w:color="auto"/>
            <w:left w:val="none" w:sz="0" w:space="0" w:color="auto"/>
            <w:bottom w:val="none" w:sz="0" w:space="0" w:color="auto"/>
            <w:right w:val="none" w:sz="0" w:space="0" w:color="auto"/>
          </w:divBdr>
        </w:div>
        <w:div w:id="1429497680">
          <w:marLeft w:val="0"/>
          <w:marRight w:val="0"/>
          <w:marTop w:val="0"/>
          <w:marBottom w:val="0"/>
          <w:divBdr>
            <w:top w:val="none" w:sz="0" w:space="0" w:color="auto"/>
            <w:left w:val="none" w:sz="0" w:space="0" w:color="auto"/>
            <w:bottom w:val="none" w:sz="0" w:space="0" w:color="auto"/>
            <w:right w:val="none" w:sz="0" w:space="0" w:color="auto"/>
          </w:divBdr>
        </w:div>
        <w:div w:id="515189823">
          <w:marLeft w:val="0"/>
          <w:marRight w:val="0"/>
          <w:marTop w:val="0"/>
          <w:marBottom w:val="0"/>
          <w:divBdr>
            <w:top w:val="none" w:sz="0" w:space="0" w:color="auto"/>
            <w:left w:val="none" w:sz="0" w:space="0" w:color="auto"/>
            <w:bottom w:val="none" w:sz="0" w:space="0" w:color="auto"/>
            <w:right w:val="none" w:sz="0" w:space="0" w:color="auto"/>
          </w:divBdr>
        </w:div>
        <w:div w:id="1986003163">
          <w:marLeft w:val="0"/>
          <w:marRight w:val="0"/>
          <w:marTop w:val="0"/>
          <w:marBottom w:val="0"/>
          <w:divBdr>
            <w:top w:val="none" w:sz="0" w:space="0" w:color="auto"/>
            <w:left w:val="none" w:sz="0" w:space="0" w:color="auto"/>
            <w:bottom w:val="none" w:sz="0" w:space="0" w:color="auto"/>
            <w:right w:val="none" w:sz="0" w:space="0" w:color="auto"/>
          </w:divBdr>
        </w:div>
        <w:div w:id="1597713252">
          <w:marLeft w:val="0"/>
          <w:marRight w:val="0"/>
          <w:marTop w:val="0"/>
          <w:marBottom w:val="0"/>
          <w:divBdr>
            <w:top w:val="none" w:sz="0" w:space="0" w:color="auto"/>
            <w:left w:val="none" w:sz="0" w:space="0" w:color="auto"/>
            <w:bottom w:val="none" w:sz="0" w:space="0" w:color="auto"/>
            <w:right w:val="none" w:sz="0" w:space="0" w:color="auto"/>
          </w:divBdr>
        </w:div>
        <w:div w:id="894004490">
          <w:marLeft w:val="0"/>
          <w:marRight w:val="0"/>
          <w:marTop w:val="0"/>
          <w:marBottom w:val="0"/>
          <w:divBdr>
            <w:top w:val="none" w:sz="0" w:space="0" w:color="auto"/>
            <w:left w:val="none" w:sz="0" w:space="0" w:color="auto"/>
            <w:bottom w:val="none" w:sz="0" w:space="0" w:color="auto"/>
            <w:right w:val="none" w:sz="0" w:space="0" w:color="auto"/>
          </w:divBdr>
        </w:div>
        <w:div w:id="1063866798">
          <w:marLeft w:val="0"/>
          <w:marRight w:val="0"/>
          <w:marTop w:val="0"/>
          <w:marBottom w:val="0"/>
          <w:divBdr>
            <w:top w:val="none" w:sz="0" w:space="0" w:color="auto"/>
            <w:left w:val="none" w:sz="0" w:space="0" w:color="auto"/>
            <w:bottom w:val="none" w:sz="0" w:space="0" w:color="auto"/>
            <w:right w:val="none" w:sz="0" w:space="0" w:color="auto"/>
          </w:divBdr>
        </w:div>
        <w:div w:id="55248336">
          <w:marLeft w:val="0"/>
          <w:marRight w:val="0"/>
          <w:marTop w:val="0"/>
          <w:marBottom w:val="0"/>
          <w:divBdr>
            <w:top w:val="none" w:sz="0" w:space="0" w:color="auto"/>
            <w:left w:val="single" w:sz="24" w:space="0" w:color="CED3F1"/>
            <w:bottom w:val="none" w:sz="0" w:space="0" w:color="auto"/>
            <w:right w:val="none" w:sz="0" w:space="0" w:color="auto"/>
          </w:divBdr>
          <w:divsChild>
            <w:div w:id="292181401">
              <w:marLeft w:val="0"/>
              <w:marRight w:val="0"/>
              <w:marTop w:val="0"/>
              <w:marBottom w:val="0"/>
              <w:divBdr>
                <w:top w:val="none" w:sz="0" w:space="0" w:color="auto"/>
                <w:left w:val="none" w:sz="0" w:space="0" w:color="auto"/>
                <w:bottom w:val="none" w:sz="0" w:space="0" w:color="auto"/>
                <w:right w:val="none" w:sz="0" w:space="0" w:color="auto"/>
              </w:divBdr>
            </w:div>
            <w:div w:id="1956017934">
              <w:marLeft w:val="0"/>
              <w:marRight w:val="0"/>
              <w:marTop w:val="0"/>
              <w:marBottom w:val="0"/>
              <w:divBdr>
                <w:top w:val="none" w:sz="0" w:space="0" w:color="auto"/>
                <w:left w:val="none" w:sz="0" w:space="0" w:color="auto"/>
                <w:bottom w:val="none" w:sz="0" w:space="0" w:color="auto"/>
                <w:right w:val="none" w:sz="0" w:space="0" w:color="auto"/>
              </w:divBdr>
            </w:div>
            <w:div w:id="2044398863">
              <w:marLeft w:val="0"/>
              <w:marRight w:val="0"/>
              <w:marTop w:val="0"/>
              <w:marBottom w:val="0"/>
              <w:divBdr>
                <w:top w:val="none" w:sz="0" w:space="0" w:color="auto"/>
                <w:left w:val="none" w:sz="0" w:space="0" w:color="auto"/>
                <w:bottom w:val="none" w:sz="0" w:space="0" w:color="auto"/>
                <w:right w:val="none" w:sz="0" w:space="0" w:color="auto"/>
              </w:divBdr>
            </w:div>
            <w:div w:id="2009408294">
              <w:marLeft w:val="0"/>
              <w:marRight w:val="0"/>
              <w:marTop w:val="0"/>
              <w:marBottom w:val="0"/>
              <w:divBdr>
                <w:top w:val="none" w:sz="0" w:space="0" w:color="auto"/>
                <w:left w:val="none" w:sz="0" w:space="0" w:color="auto"/>
                <w:bottom w:val="none" w:sz="0" w:space="0" w:color="auto"/>
                <w:right w:val="none" w:sz="0" w:space="0" w:color="auto"/>
              </w:divBdr>
            </w:div>
          </w:divsChild>
        </w:div>
        <w:div w:id="161434683">
          <w:marLeft w:val="0"/>
          <w:marRight w:val="0"/>
          <w:marTop w:val="0"/>
          <w:marBottom w:val="0"/>
          <w:divBdr>
            <w:top w:val="none" w:sz="0" w:space="0" w:color="auto"/>
            <w:left w:val="single" w:sz="24" w:space="0" w:color="CED3F1"/>
            <w:bottom w:val="none" w:sz="0" w:space="0" w:color="auto"/>
            <w:right w:val="none" w:sz="0" w:space="0" w:color="auto"/>
          </w:divBdr>
          <w:divsChild>
            <w:div w:id="166559651">
              <w:marLeft w:val="0"/>
              <w:marRight w:val="0"/>
              <w:marTop w:val="0"/>
              <w:marBottom w:val="0"/>
              <w:divBdr>
                <w:top w:val="none" w:sz="0" w:space="0" w:color="auto"/>
                <w:left w:val="none" w:sz="0" w:space="0" w:color="auto"/>
                <w:bottom w:val="none" w:sz="0" w:space="0" w:color="auto"/>
                <w:right w:val="none" w:sz="0" w:space="0" w:color="auto"/>
              </w:divBdr>
            </w:div>
            <w:div w:id="1114251346">
              <w:marLeft w:val="0"/>
              <w:marRight w:val="0"/>
              <w:marTop w:val="0"/>
              <w:marBottom w:val="0"/>
              <w:divBdr>
                <w:top w:val="none" w:sz="0" w:space="0" w:color="auto"/>
                <w:left w:val="none" w:sz="0" w:space="0" w:color="auto"/>
                <w:bottom w:val="none" w:sz="0" w:space="0" w:color="auto"/>
                <w:right w:val="none" w:sz="0" w:space="0" w:color="auto"/>
              </w:divBdr>
            </w:div>
          </w:divsChild>
        </w:div>
        <w:div w:id="655112541">
          <w:marLeft w:val="0"/>
          <w:marRight w:val="0"/>
          <w:marTop w:val="0"/>
          <w:marBottom w:val="0"/>
          <w:divBdr>
            <w:top w:val="none" w:sz="0" w:space="0" w:color="auto"/>
            <w:left w:val="single" w:sz="24" w:space="0" w:color="CED3F1"/>
            <w:bottom w:val="none" w:sz="0" w:space="0" w:color="auto"/>
            <w:right w:val="none" w:sz="0" w:space="0" w:color="auto"/>
          </w:divBdr>
          <w:divsChild>
            <w:div w:id="578255587">
              <w:marLeft w:val="0"/>
              <w:marRight w:val="0"/>
              <w:marTop w:val="0"/>
              <w:marBottom w:val="0"/>
              <w:divBdr>
                <w:top w:val="none" w:sz="0" w:space="0" w:color="auto"/>
                <w:left w:val="none" w:sz="0" w:space="0" w:color="auto"/>
                <w:bottom w:val="none" w:sz="0" w:space="0" w:color="auto"/>
                <w:right w:val="none" w:sz="0" w:space="0" w:color="auto"/>
              </w:divBdr>
            </w:div>
            <w:div w:id="2119988797">
              <w:marLeft w:val="0"/>
              <w:marRight w:val="0"/>
              <w:marTop w:val="0"/>
              <w:marBottom w:val="0"/>
              <w:divBdr>
                <w:top w:val="none" w:sz="0" w:space="0" w:color="auto"/>
                <w:left w:val="none" w:sz="0" w:space="0" w:color="auto"/>
                <w:bottom w:val="none" w:sz="0" w:space="0" w:color="auto"/>
                <w:right w:val="none" w:sz="0" w:space="0" w:color="auto"/>
              </w:divBdr>
            </w:div>
          </w:divsChild>
        </w:div>
        <w:div w:id="1046444704">
          <w:marLeft w:val="0"/>
          <w:marRight w:val="0"/>
          <w:marTop w:val="0"/>
          <w:marBottom w:val="0"/>
          <w:divBdr>
            <w:top w:val="none" w:sz="0" w:space="0" w:color="auto"/>
            <w:left w:val="single" w:sz="24" w:space="0" w:color="CED3F1"/>
            <w:bottom w:val="none" w:sz="0" w:space="0" w:color="auto"/>
            <w:right w:val="none" w:sz="0" w:space="0" w:color="auto"/>
          </w:divBdr>
          <w:divsChild>
            <w:div w:id="784232623">
              <w:marLeft w:val="0"/>
              <w:marRight w:val="0"/>
              <w:marTop w:val="0"/>
              <w:marBottom w:val="0"/>
              <w:divBdr>
                <w:top w:val="none" w:sz="0" w:space="0" w:color="auto"/>
                <w:left w:val="none" w:sz="0" w:space="0" w:color="auto"/>
                <w:bottom w:val="none" w:sz="0" w:space="0" w:color="auto"/>
                <w:right w:val="none" w:sz="0" w:space="0" w:color="auto"/>
              </w:divBdr>
            </w:div>
            <w:div w:id="532112309">
              <w:marLeft w:val="0"/>
              <w:marRight w:val="0"/>
              <w:marTop w:val="0"/>
              <w:marBottom w:val="0"/>
              <w:divBdr>
                <w:top w:val="none" w:sz="0" w:space="0" w:color="auto"/>
                <w:left w:val="none" w:sz="0" w:space="0" w:color="auto"/>
                <w:bottom w:val="none" w:sz="0" w:space="0" w:color="auto"/>
                <w:right w:val="none" w:sz="0" w:space="0" w:color="auto"/>
              </w:divBdr>
            </w:div>
          </w:divsChild>
        </w:div>
        <w:div w:id="1829635199">
          <w:marLeft w:val="0"/>
          <w:marRight w:val="0"/>
          <w:marTop w:val="0"/>
          <w:marBottom w:val="0"/>
          <w:divBdr>
            <w:top w:val="none" w:sz="0" w:space="0" w:color="auto"/>
            <w:left w:val="none" w:sz="0" w:space="0" w:color="auto"/>
            <w:bottom w:val="none" w:sz="0" w:space="0" w:color="auto"/>
            <w:right w:val="none" w:sz="0" w:space="0" w:color="auto"/>
          </w:divBdr>
        </w:div>
        <w:div w:id="147212816">
          <w:marLeft w:val="0"/>
          <w:marRight w:val="0"/>
          <w:marTop w:val="0"/>
          <w:marBottom w:val="0"/>
          <w:divBdr>
            <w:top w:val="none" w:sz="0" w:space="0" w:color="auto"/>
            <w:left w:val="none" w:sz="0" w:space="0" w:color="auto"/>
            <w:bottom w:val="none" w:sz="0" w:space="0" w:color="auto"/>
            <w:right w:val="none" w:sz="0" w:space="0" w:color="auto"/>
          </w:divBdr>
        </w:div>
        <w:div w:id="1701783988">
          <w:marLeft w:val="0"/>
          <w:marRight w:val="0"/>
          <w:marTop w:val="0"/>
          <w:marBottom w:val="0"/>
          <w:divBdr>
            <w:top w:val="none" w:sz="0" w:space="0" w:color="auto"/>
            <w:left w:val="none" w:sz="0" w:space="0" w:color="auto"/>
            <w:bottom w:val="none" w:sz="0" w:space="0" w:color="auto"/>
            <w:right w:val="none" w:sz="0" w:space="0" w:color="auto"/>
          </w:divBdr>
        </w:div>
        <w:div w:id="1304505055">
          <w:marLeft w:val="0"/>
          <w:marRight w:val="0"/>
          <w:marTop w:val="0"/>
          <w:marBottom w:val="0"/>
          <w:divBdr>
            <w:top w:val="none" w:sz="0" w:space="0" w:color="auto"/>
            <w:left w:val="single" w:sz="24" w:space="0" w:color="CED3F1"/>
            <w:bottom w:val="none" w:sz="0" w:space="0" w:color="auto"/>
            <w:right w:val="none" w:sz="0" w:space="0" w:color="auto"/>
          </w:divBdr>
          <w:divsChild>
            <w:div w:id="1869223049">
              <w:marLeft w:val="0"/>
              <w:marRight w:val="0"/>
              <w:marTop w:val="0"/>
              <w:marBottom w:val="0"/>
              <w:divBdr>
                <w:top w:val="none" w:sz="0" w:space="0" w:color="auto"/>
                <w:left w:val="none" w:sz="0" w:space="0" w:color="auto"/>
                <w:bottom w:val="none" w:sz="0" w:space="0" w:color="auto"/>
                <w:right w:val="none" w:sz="0" w:space="0" w:color="auto"/>
              </w:divBdr>
            </w:div>
            <w:div w:id="1361122466">
              <w:marLeft w:val="0"/>
              <w:marRight w:val="0"/>
              <w:marTop w:val="0"/>
              <w:marBottom w:val="0"/>
              <w:divBdr>
                <w:top w:val="none" w:sz="0" w:space="0" w:color="auto"/>
                <w:left w:val="none" w:sz="0" w:space="0" w:color="auto"/>
                <w:bottom w:val="none" w:sz="0" w:space="0" w:color="auto"/>
                <w:right w:val="none" w:sz="0" w:space="0" w:color="auto"/>
              </w:divBdr>
            </w:div>
            <w:div w:id="551159897">
              <w:marLeft w:val="0"/>
              <w:marRight w:val="0"/>
              <w:marTop w:val="0"/>
              <w:marBottom w:val="0"/>
              <w:divBdr>
                <w:top w:val="none" w:sz="0" w:space="0" w:color="auto"/>
                <w:left w:val="none" w:sz="0" w:space="0" w:color="auto"/>
                <w:bottom w:val="none" w:sz="0" w:space="0" w:color="auto"/>
                <w:right w:val="none" w:sz="0" w:space="0" w:color="auto"/>
              </w:divBdr>
            </w:div>
            <w:div w:id="1203902673">
              <w:marLeft w:val="0"/>
              <w:marRight w:val="0"/>
              <w:marTop w:val="0"/>
              <w:marBottom w:val="0"/>
              <w:divBdr>
                <w:top w:val="none" w:sz="0" w:space="0" w:color="auto"/>
                <w:left w:val="none" w:sz="0" w:space="0" w:color="auto"/>
                <w:bottom w:val="none" w:sz="0" w:space="0" w:color="auto"/>
                <w:right w:val="none" w:sz="0" w:space="0" w:color="auto"/>
              </w:divBdr>
            </w:div>
            <w:div w:id="202717855">
              <w:marLeft w:val="0"/>
              <w:marRight w:val="0"/>
              <w:marTop w:val="0"/>
              <w:marBottom w:val="0"/>
              <w:divBdr>
                <w:top w:val="none" w:sz="0" w:space="0" w:color="auto"/>
                <w:left w:val="none" w:sz="0" w:space="0" w:color="auto"/>
                <w:bottom w:val="none" w:sz="0" w:space="0" w:color="auto"/>
                <w:right w:val="none" w:sz="0" w:space="0" w:color="auto"/>
              </w:divBdr>
            </w:div>
            <w:div w:id="196353227">
              <w:marLeft w:val="0"/>
              <w:marRight w:val="0"/>
              <w:marTop w:val="0"/>
              <w:marBottom w:val="0"/>
              <w:divBdr>
                <w:top w:val="none" w:sz="0" w:space="0" w:color="auto"/>
                <w:left w:val="none" w:sz="0" w:space="0" w:color="auto"/>
                <w:bottom w:val="none" w:sz="0" w:space="0" w:color="auto"/>
                <w:right w:val="none" w:sz="0" w:space="0" w:color="auto"/>
              </w:divBdr>
            </w:div>
            <w:div w:id="927617896">
              <w:marLeft w:val="0"/>
              <w:marRight w:val="0"/>
              <w:marTop w:val="0"/>
              <w:marBottom w:val="0"/>
              <w:divBdr>
                <w:top w:val="none" w:sz="0" w:space="0" w:color="auto"/>
                <w:left w:val="none" w:sz="0" w:space="0" w:color="auto"/>
                <w:bottom w:val="none" w:sz="0" w:space="0" w:color="auto"/>
                <w:right w:val="none" w:sz="0" w:space="0" w:color="auto"/>
              </w:divBdr>
            </w:div>
          </w:divsChild>
        </w:div>
        <w:div w:id="1375885186">
          <w:marLeft w:val="0"/>
          <w:marRight w:val="0"/>
          <w:marTop w:val="0"/>
          <w:marBottom w:val="0"/>
          <w:divBdr>
            <w:top w:val="none" w:sz="0" w:space="0" w:color="auto"/>
            <w:left w:val="none" w:sz="0" w:space="0" w:color="auto"/>
            <w:bottom w:val="none" w:sz="0" w:space="0" w:color="auto"/>
            <w:right w:val="none" w:sz="0" w:space="0" w:color="auto"/>
          </w:divBdr>
        </w:div>
        <w:div w:id="685980108">
          <w:marLeft w:val="0"/>
          <w:marRight w:val="0"/>
          <w:marTop w:val="0"/>
          <w:marBottom w:val="0"/>
          <w:divBdr>
            <w:top w:val="none" w:sz="0" w:space="0" w:color="auto"/>
            <w:left w:val="none" w:sz="0" w:space="0" w:color="auto"/>
            <w:bottom w:val="none" w:sz="0" w:space="0" w:color="auto"/>
            <w:right w:val="none" w:sz="0" w:space="0" w:color="auto"/>
          </w:divBdr>
        </w:div>
        <w:div w:id="1793743756">
          <w:marLeft w:val="0"/>
          <w:marRight w:val="0"/>
          <w:marTop w:val="0"/>
          <w:marBottom w:val="0"/>
          <w:divBdr>
            <w:top w:val="none" w:sz="0" w:space="0" w:color="auto"/>
            <w:left w:val="none" w:sz="0" w:space="0" w:color="auto"/>
            <w:bottom w:val="none" w:sz="0" w:space="0" w:color="auto"/>
            <w:right w:val="none" w:sz="0" w:space="0" w:color="auto"/>
          </w:divBdr>
        </w:div>
        <w:div w:id="851382412">
          <w:marLeft w:val="0"/>
          <w:marRight w:val="0"/>
          <w:marTop w:val="0"/>
          <w:marBottom w:val="0"/>
          <w:divBdr>
            <w:top w:val="none" w:sz="0" w:space="0" w:color="auto"/>
            <w:left w:val="none" w:sz="0" w:space="0" w:color="auto"/>
            <w:bottom w:val="none" w:sz="0" w:space="0" w:color="auto"/>
            <w:right w:val="none" w:sz="0" w:space="0" w:color="auto"/>
          </w:divBdr>
        </w:div>
        <w:div w:id="1486360548">
          <w:marLeft w:val="0"/>
          <w:marRight w:val="0"/>
          <w:marTop w:val="0"/>
          <w:marBottom w:val="0"/>
          <w:divBdr>
            <w:top w:val="none" w:sz="0" w:space="0" w:color="auto"/>
            <w:left w:val="none" w:sz="0" w:space="0" w:color="auto"/>
            <w:bottom w:val="none" w:sz="0" w:space="0" w:color="auto"/>
            <w:right w:val="none" w:sz="0" w:space="0" w:color="auto"/>
          </w:divBdr>
        </w:div>
        <w:div w:id="547840498">
          <w:marLeft w:val="0"/>
          <w:marRight w:val="0"/>
          <w:marTop w:val="0"/>
          <w:marBottom w:val="0"/>
          <w:divBdr>
            <w:top w:val="none" w:sz="0" w:space="0" w:color="auto"/>
            <w:left w:val="none" w:sz="0" w:space="0" w:color="auto"/>
            <w:bottom w:val="none" w:sz="0" w:space="0" w:color="auto"/>
            <w:right w:val="none" w:sz="0" w:space="0" w:color="auto"/>
          </w:divBdr>
        </w:div>
        <w:div w:id="331379651">
          <w:marLeft w:val="0"/>
          <w:marRight w:val="0"/>
          <w:marTop w:val="0"/>
          <w:marBottom w:val="0"/>
          <w:divBdr>
            <w:top w:val="none" w:sz="0" w:space="0" w:color="auto"/>
            <w:left w:val="none" w:sz="0" w:space="0" w:color="auto"/>
            <w:bottom w:val="none" w:sz="0" w:space="0" w:color="auto"/>
            <w:right w:val="none" w:sz="0" w:space="0" w:color="auto"/>
          </w:divBdr>
        </w:div>
        <w:div w:id="928197308">
          <w:marLeft w:val="0"/>
          <w:marRight w:val="0"/>
          <w:marTop w:val="0"/>
          <w:marBottom w:val="0"/>
          <w:divBdr>
            <w:top w:val="none" w:sz="0" w:space="0" w:color="auto"/>
            <w:left w:val="single" w:sz="24" w:space="0" w:color="CED3F1"/>
            <w:bottom w:val="none" w:sz="0" w:space="0" w:color="auto"/>
            <w:right w:val="none" w:sz="0" w:space="0" w:color="auto"/>
          </w:divBdr>
          <w:divsChild>
            <w:div w:id="549726345">
              <w:marLeft w:val="0"/>
              <w:marRight w:val="0"/>
              <w:marTop w:val="0"/>
              <w:marBottom w:val="0"/>
              <w:divBdr>
                <w:top w:val="none" w:sz="0" w:space="0" w:color="auto"/>
                <w:left w:val="none" w:sz="0" w:space="0" w:color="auto"/>
                <w:bottom w:val="none" w:sz="0" w:space="0" w:color="auto"/>
                <w:right w:val="none" w:sz="0" w:space="0" w:color="auto"/>
              </w:divBdr>
            </w:div>
            <w:div w:id="444009690">
              <w:marLeft w:val="0"/>
              <w:marRight w:val="0"/>
              <w:marTop w:val="0"/>
              <w:marBottom w:val="0"/>
              <w:divBdr>
                <w:top w:val="none" w:sz="0" w:space="0" w:color="auto"/>
                <w:left w:val="none" w:sz="0" w:space="0" w:color="auto"/>
                <w:bottom w:val="none" w:sz="0" w:space="0" w:color="auto"/>
                <w:right w:val="none" w:sz="0" w:space="0" w:color="auto"/>
              </w:divBdr>
            </w:div>
            <w:div w:id="616369993">
              <w:marLeft w:val="0"/>
              <w:marRight w:val="0"/>
              <w:marTop w:val="0"/>
              <w:marBottom w:val="0"/>
              <w:divBdr>
                <w:top w:val="none" w:sz="0" w:space="0" w:color="auto"/>
                <w:left w:val="none" w:sz="0" w:space="0" w:color="auto"/>
                <w:bottom w:val="none" w:sz="0" w:space="0" w:color="auto"/>
                <w:right w:val="none" w:sz="0" w:space="0" w:color="auto"/>
              </w:divBdr>
            </w:div>
            <w:div w:id="1603537922">
              <w:marLeft w:val="0"/>
              <w:marRight w:val="0"/>
              <w:marTop w:val="0"/>
              <w:marBottom w:val="0"/>
              <w:divBdr>
                <w:top w:val="none" w:sz="0" w:space="0" w:color="auto"/>
                <w:left w:val="none" w:sz="0" w:space="0" w:color="auto"/>
                <w:bottom w:val="none" w:sz="0" w:space="0" w:color="auto"/>
                <w:right w:val="none" w:sz="0" w:space="0" w:color="auto"/>
              </w:divBdr>
            </w:div>
            <w:div w:id="1070614214">
              <w:marLeft w:val="0"/>
              <w:marRight w:val="0"/>
              <w:marTop w:val="0"/>
              <w:marBottom w:val="0"/>
              <w:divBdr>
                <w:top w:val="none" w:sz="0" w:space="0" w:color="auto"/>
                <w:left w:val="none" w:sz="0" w:space="0" w:color="auto"/>
                <w:bottom w:val="none" w:sz="0" w:space="0" w:color="auto"/>
                <w:right w:val="none" w:sz="0" w:space="0" w:color="auto"/>
              </w:divBdr>
            </w:div>
          </w:divsChild>
        </w:div>
        <w:div w:id="154959571">
          <w:marLeft w:val="0"/>
          <w:marRight w:val="0"/>
          <w:marTop w:val="0"/>
          <w:marBottom w:val="0"/>
          <w:divBdr>
            <w:top w:val="none" w:sz="0" w:space="0" w:color="auto"/>
            <w:left w:val="none" w:sz="0" w:space="0" w:color="auto"/>
            <w:bottom w:val="none" w:sz="0" w:space="0" w:color="auto"/>
            <w:right w:val="none" w:sz="0" w:space="0" w:color="auto"/>
          </w:divBdr>
        </w:div>
        <w:div w:id="354187680">
          <w:marLeft w:val="0"/>
          <w:marRight w:val="0"/>
          <w:marTop w:val="0"/>
          <w:marBottom w:val="0"/>
          <w:divBdr>
            <w:top w:val="none" w:sz="0" w:space="0" w:color="auto"/>
            <w:left w:val="none" w:sz="0" w:space="0" w:color="auto"/>
            <w:bottom w:val="none" w:sz="0" w:space="0" w:color="auto"/>
            <w:right w:val="none" w:sz="0" w:space="0" w:color="auto"/>
          </w:divBdr>
        </w:div>
        <w:div w:id="860701746">
          <w:marLeft w:val="0"/>
          <w:marRight w:val="0"/>
          <w:marTop w:val="0"/>
          <w:marBottom w:val="0"/>
          <w:divBdr>
            <w:top w:val="none" w:sz="0" w:space="0" w:color="auto"/>
            <w:left w:val="single" w:sz="24" w:space="0" w:color="CED3F1"/>
            <w:bottom w:val="none" w:sz="0" w:space="0" w:color="auto"/>
            <w:right w:val="none" w:sz="0" w:space="0" w:color="auto"/>
          </w:divBdr>
          <w:divsChild>
            <w:div w:id="666589573">
              <w:marLeft w:val="0"/>
              <w:marRight w:val="0"/>
              <w:marTop w:val="0"/>
              <w:marBottom w:val="0"/>
              <w:divBdr>
                <w:top w:val="none" w:sz="0" w:space="0" w:color="auto"/>
                <w:left w:val="none" w:sz="0" w:space="0" w:color="auto"/>
                <w:bottom w:val="none" w:sz="0" w:space="0" w:color="auto"/>
                <w:right w:val="none" w:sz="0" w:space="0" w:color="auto"/>
              </w:divBdr>
            </w:div>
            <w:div w:id="1582134014">
              <w:marLeft w:val="0"/>
              <w:marRight w:val="0"/>
              <w:marTop w:val="0"/>
              <w:marBottom w:val="0"/>
              <w:divBdr>
                <w:top w:val="none" w:sz="0" w:space="0" w:color="auto"/>
                <w:left w:val="none" w:sz="0" w:space="0" w:color="auto"/>
                <w:bottom w:val="none" w:sz="0" w:space="0" w:color="auto"/>
                <w:right w:val="none" w:sz="0" w:space="0" w:color="auto"/>
              </w:divBdr>
            </w:div>
          </w:divsChild>
        </w:div>
        <w:div w:id="1934318036">
          <w:marLeft w:val="0"/>
          <w:marRight w:val="0"/>
          <w:marTop w:val="0"/>
          <w:marBottom w:val="0"/>
          <w:divBdr>
            <w:top w:val="none" w:sz="0" w:space="0" w:color="auto"/>
            <w:left w:val="single" w:sz="24" w:space="0" w:color="CED3F1"/>
            <w:bottom w:val="none" w:sz="0" w:space="0" w:color="auto"/>
            <w:right w:val="none" w:sz="0" w:space="0" w:color="auto"/>
          </w:divBdr>
          <w:divsChild>
            <w:div w:id="1045912936">
              <w:marLeft w:val="0"/>
              <w:marRight w:val="0"/>
              <w:marTop w:val="0"/>
              <w:marBottom w:val="0"/>
              <w:divBdr>
                <w:top w:val="none" w:sz="0" w:space="0" w:color="auto"/>
                <w:left w:val="none" w:sz="0" w:space="0" w:color="auto"/>
                <w:bottom w:val="none" w:sz="0" w:space="0" w:color="auto"/>
                <w:right w:val="none" w:sz="0" w:space="0" w:color="auto"/>
              </w:divBdr>
            </w:div>
            <w:div w:id="2072731140">
              <w:marLeft w:val="0"/>
              <w:marRight w:val="0"/>
              <w:marTop w:val="0"/>
              <w:marBottom w:val="0"/>
              <w:divBdr>
                <w:top w:val="none" w:sz="0" w:space="0" w:color="auto"/>
                <w:left w:val="none" w:sz="0" w:space="0" w:color="auto"/>
                <w:bottom w:val="none" w:sz="0" w:space="0" w:color="auto"/>
                <w:right w:val="none" w:sz="0" w:space="0" w:color="auto"/>
              </w:divBdr>
            </w:div>
          </w:divsChild>
        </w:div>
        <w:div w:id="975646413">
          <w:marLeft w:val="0"/>
          <w:marRight w:val="0"/>
          <w:marTop w:val="0"/>
          <w:marBottom w:val="0"/>
          <w:divBdr>
            <w:top w:val="none" w:sz="0" w:space="0" w:color="auto"/>
            <w:left w:val="single" w:sz="24" w:space="0" w:color="CED3F1"/>
            <w:bottom w:val="none" w:sz="0" w:space="0" w:color="auto"/>
            <w:right w:val="none" w:sz="0" w:space="0" w:color="auto"/>
          </w:divBdr>
          <w:divsChild>
            <w:div w:id="1091852598">
              <w:marLeft w:val="0"/>
              <w:marRight w:val="0"/>
              <w:marTop w:val="0"/>
              <w:marBottom w:val="0"/>
              <w:divBdr>
                <w:top w:val="none" w:sz="0" w:space="0" w:color="auto"/>
                <w:left w:val="none" w:sz="0" w:space="0" w:color="auto"/>
                <w:bottom w:val="none" w:sz="0" w:space="0" w:color="auto"/>
                <w:right w:val="none" w:sz="0" w:space="0" w:color="auto"/>
              </w:divBdr>
            </w:div>
            <w:div w:id="65804101">
              <w:marLeft w:val="0"/>
              <w:marRight w:val="0"/>
              <w:marTop w:val="0"/>
              <w:marBottom w:val="0"/>
              <w:divBdr>
                <w:top w:val="none" w:sz="0" w:space="0" w:color="auto"/>
                <w:left w:val="none" w:sz="0" w:space="0" w:color="auto"/>
                <w:bottom w:val="none" w:sz="0" w:space="0" w:color="auto"/>
                <w:right w:val="none" w:sz="0" w:space="0" w:color="auto"/>
              </w:divBdr>
            </w:div>
          </w:divsChild>
        </w:div>
        <w:div w:id="288049646">
          <w:marLeft w:val="0"/>
          <w:marRight w:val="0"/>
          <w:marTop w:val="0"/>
          <w:marBottom w:val="0"/>
          <w:divBdr>
            <w:top w:val="none" w:sz="0" w:space="0" w:color="auto"/>
            <w:left w:val="none" w:sz="0" w:space="0" w:color="auto"/>
            <w:bottom w:val="none" w:sz="0" w:space="0" w:color="auto"/>
            <w:right w:val="none" w:sz="0" w:space="0" w:color="auto"/>
          </w:divBdr>
        </w:div>
        <w:div w:id="998191533">
          <w:marLeft w:val="0"/>
          <w:marRight w:val="0"/>
          <w:marTop w:val="0"/>
          <w:marBottom w:val="0"/>
          <w:divBdr>
            <w:top w:val="none" w:sz="0" w:space="0" w:color="auto"/>
            <w:left w:val="none" w:sz="0" w:space="0" w:color="auto"/>
            <w:bottom w:val="none" w:sz="0" w:space="0" w:color="auto"/>
            <w:right w:val="none" w:sz="0" w:space="0" w:color="auto"/>
          </w:divBdr>
        </w:div>
        <w:div w:id="1535147189">
          <w:marLeft w:val="0"/>
          <w:marRight w:val="0"/>
          <w:marTop w:val="0"/>
          <w:marBottom w:val="0"/>
          <w:divBdr>
            <w:top w:val="none" w:sz="0" w:space="0" w:color="auto"/>
            <w:left w:val="none" w:sz="0" w:space="0" w:color="auto"/>
            <w:bottom w:val="none" w:sz="0" w:space="0" w:color="auto"/>
            <w:right w:val="none" w:sz="0" w:space="0" w:color="auto"/>
          </w:divBdr>
        </w:div>
        <w:div w:id="1222641542">
          <w:marLeft w:val="0"/>
          <w:marRight w:val="0"/>
          <w:marTop w:val="0"/>
          <w:marBottom w:val="0"/>
          <w:divBdr>
            <w:top w:val="none" w:sz="0" w:space="0" w:color="auto"/>
            <w:left w:val="none" w:sz="0" w:space="0" w:color="auto"/>
            <w:bottom w:val="none" w:sz="0" w:space="0" w:color="auto"/>
            <w:right w:val="none" w:sz="0" w:space="0" w:color="auto"/>
          </w:divBdr>
        </w:div>
        <w:div w:id="526329844">
          <w:marLeft w:val="0"/>
          <w:marRight w:val="0"/>
          <w:marTop w:val="0"/>
          <w:marBottom w:val="0"/>
          <w:divBdr>
            <w:top w:val="none" w:sz="0" w:space="0" w:color="auto"/>
            <w:left w:val="none" w:sz="0" w:space="0" w:color="auto"/>
            <w:bottom w:val="none" w:sz="0" w:space="0" w:color="auto"/>
            <w:right w:val="none" w:sz="0" w:space="0" w:color="auto"/>
          </w:divBdr>
        </w:div>
        <w:div w:id="1297761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2241&amp;date=19.12.2022" TargetMode="External"/><Relationship Id="rId21" Type="http://schemas.openxmlformats.org/officeDocument/2006/relationships/hyperlink" Target="https://login.consultant.ru/link/?req=doc&amp;base=LAW&amp;n=433294&amp;dst=100185&amp;field=134&amp;date=19.12.2022" TargetMode="External"/><Relationship Id="rId42" Type="http://schemas.openxmlformats.org/officeDocument/2006/relationships/hyperlink" Target="https://login.consultant.ru/link/?req=doc&amp;base=LAW&amp;n=386909&amp;dst=102222&amp;field=134&amp;date=19.12.2022" TargetMode="External"/><Relationship Id="rId47" Type="http://schemas.openxmlformats.org/officeDocument/2006/relationships/hyperlink" Target="https://login.consultant.ru/link/?req=doc&amp;base=LAW&amp;n=433434&amp;date=19.12.2022" TargetMode="External"/><Relationship Id="rId63" Type="http://schemas.openxmlformats.org/officeDocument/2006/relationships/hyperlink" Target="https://login.consultant.ru/link/?req=doc&amp;base=LAW&amp;n=389119&amp;dst=100049&amp;field=134&amp;date=19.12.2022" TargetMode="External"/><Relationship Id="rId68" Type="http://schemas.openxmlformats.org/officeDocument/2006/relationships/hyperlink" Target="https://login.consultant.ru/link/?req=doc&amp;base=LAW&amp;n=402657&amp;dst=100070&amp;field=134&amp;date=19.12.2022" TargetMode="External"/><Relationship Id="rId84" Type="http://schemas.openxmlformats.org/officeDocument/2006/relationships/hyperlink" Target="https://login.consultant.ru/link/?req=doc&amp;base=LAW&amp;n=402657&amp;dst=100625&amp;field=134&amp;date=19.12.2022" TargetMode="External"/><Relationship Id="rId89" Type="http://schemas.openxmlformats.org/officeDocument/2006/relationships/hyperlink" Target="https://login.consultant.ru/link/?req=doc&amp;base=LAW&amp;n=182643&amp;dst=100115&amp;field=134&amp;date=19.12.2022" TargetMode="External"/><Relationship Id="rId112" Type="http://schemas.openxmlformats.org/officeDocument/2006/relationships/hyperlink" Target="https://login.consultant.ru/link/?req=doc&amp;base=LAW&amp;n=411054&amp;dst=100104&amp;field=134&amp;date=19.12.2022" TargetMode="External"/><Relationship Id="rId133" Type="http://schemas.openxmlformats.org/officeDocument/2006/relationships/hyperlink" Target="https://login.consultant.ru/link/?req=doc&amp;base=LAW&amp;n=394084&amp;dst=100037&amp;field=134&amp;date=19.12.2022" TargetMode="External"/><Relationship Id="rId138" Type="http://schemas.openxmlformats.org/officeDocument/2006/relationships/hyperlink" Target="https://login.consultant.ru/link/?req=doc&amp;base=LAW&amp;n=377641&amp;dst=100015&amp;field=134&amp;date=19.12.2022" TargetMode="External"/><Relationship Id="rId154" Type="http://schemas.openxmlformats.org/officeDocument/2006/relationships/hyperlink" Target="https://login.consultant.ru/link/?req=doc&amp;base=LAW&amp;n=377641&amp;dst=100035&amp;field=134&amp;date=19.12.2022" TargetMode="External"/><Relationship Id="rId159" Type="http://schemas.openxmlformats.org/officeDocument/2006/relationships/hyperlink" Target="https://login.consultant.ru/link/?req=doc&amp;base=LAW&amp;n=183496&amp;dst=100038&amp;field=134&amp;date=19.12.2022" TargetMode="External"/><Relationship Id="rId175" Type="http://schemas.openxmlformats.org/officeDocument/2006/relationships/hyperlink" Target="https://login.consultant.ru/link/?req=doc&amp;base=LAW&amp;n=410706&amp;dst=100091&amp;field=134&amp;date=19.12.2022" TargetMode="External"/><Relationship Id="rId170" Type="http://schemas.openxmlformats.org/officeDocument/2006/relationships/hyperlink" Target="https://login.consultant.ru/link/?req=doc&amp;base=LAW&amp;n=389015&amp;dst=100129&amp;field=134&amp;date=19.12.2022" TargetMode="External"/><Relationship Id="rId191" Type="http://schemas.openxmlformats.org/officeDocument/2006/relationships/hyperlink" Target="https://login.consultant.ru/link/?req=doc&amp;base=LAW&amp;n=402657&amp;dst=100767&amp;field=134&amp;date=19.12.2022" TargetMode="External"/><Relationship Id="rId196" Type="http://schemas.openxmlformats.org/officeDocument/2006/relationships/fontTable" Target="fontTable.xml"/><Relationship Id="rId16" Type="http://schemas.openxmlformats.org/officeDocument/2006/relationships/hyperlink" Target="https://login.consultant.ru/link/?req=doc&amp;base=LAW&amp;n=377641&amp;dst=100008&amp;field=134&amp;date=19.12.2022" TargetMode="External"/><Relationship Id="rId107" Type="http://schemas.openxmlformats.org/officeDocument/2006/relationships/hyperlink" Target="https://login.consultant.ru/link/?req=doc&amp;base=LAW&amp;n=389119&amp;dst=100058&amp;field=134&amp;date=19.12.2022" TargetMode="External"/><Relationship Id="rId11" Type="http://schemas.openxmlformats.org/officeDocument/2006/relationships/hyperlink" Target="https://login.consultant.ru/link/?req=doc&amp;base=LAW&amp;n=178312&amp;dst=100033&amp;field=134&amp;date=19.12.2022" TargetMode="External"/><Relationship Id="rId32" Type="http://schemas.openxmlformats.org/officeDocument/2006/relationships/hyperlink" Target="https://login.consultant.ru/link/?req=doc&amp;base=LAW&amp;n=389119&amp;dst=100041&amp;field=134&amp;date=19.12.2022" TargetMode="External"/><Relationship Id="rId37" Type="http://schemas.openxmlformats.org/officeDocument/2006/relationships/hyperlink" Target="https://login.consultant.ru/link/?req=doc&amp;base=LAW&amp;n=389119&amp;dst=100044&amp;field=134&amp;date=19.12.2022" TargetMode="External"/><Relationship Id="rId53" Type="http://schemas.openxmlformats.org/officeDocument/2006/relationships/hyperlink" Target="https://login.consultant.ru/link/?req=doc&amp;base=LAW&amp;n=405744&amp;date=19.12.2022" TargetMode="External"/><Relationship Id="rId58" Type="http://schemas.openxmlformats.org/officeDocument/2006/relationships/hyperlink" Target="https://login.consultant.ru/link/?req=doc&amp;base=LAW&amp;n=389119&amp;dst=100048&amp;field=134&amp;date=19.12.2022" TargetMode="External"/><Relationship Id="rId74" Type="http://schemas.openxmlformats.org/officeDocument/2006/relationships/hyperlink" Target="https://login.consultant.ru/link/?req=doc&amp;base=LAW&amp;n=402657&amp;dst=100072&amp;field=134&amp;date=19.12.2022" TargetMode="External"/><Relationship Id="rId79" Type="http://schemas.openxmlformats.org/officeDocument/2006/relationships/hyperlink" Target="https://login.consultant.ru/link/?req=doc&amp;base=LAW&amp;n=405514&amp;dst=106961&amp;field=134&amp;date=19.12.2022" TargetMode="External"/><Relationship Id="rId102" Type="http://schemas.openxmlformats.org/officeDocument/2006/relationships/hyperlink" Target="https://login.consultant.ru/link/?req=doc&amp;base=LAW&amp;n=402657&amp;dst=100487&amp;field=134&amp;date=19.12.2022" TargetMode="External"/><Relationship Id="rId123" Type="http://schemas.openxmlformats.org/officeDocument/2006/relationships/hyperlink" Target="https://login.consultant.ru/link/?req=doc&amp;base=LAW&amp;n=418412&amp;dst=100081&amp;field=134&amp;date=19.12.2022" TargetMode="External"/><Relationship Id="rId128" Type="http://schemas.openxmlformats.org/officeDocument/2006/relationships/hyperlink" Target="https://login.consultant.ru/link/?req=doc&amp;base=LAW&amp;n=410957&amp;dst=100013&amp;field=134&amp;date=19.12.2022" TargetMode="External"/><Relationship Id="rId144" Type="http://schemas.openxmlformats.org/officeDocument/2006/relationships/hyperlink" Target="https://login.consultant.ru/link/?req=doc&amp;base=LAW&amp;n=377641&amp;dst=100025&amp;field=134&amp;date=19.12.2022" TargetMode="External"/><Relationship Id="rId149" Type="http://schemas.openxmlformats.org/officeDocument/2006/relationships/hyperlink" Target="https://login.consultant.ru/link/?req=doc&amp;base=LAW&amp;n=377641&amp;dst=100030&amp;field=134&amp;date=19.12.2022" TargetMode="External"/><Relationship Id="rId5" Type="http://schemas.openxmlformats.org/officeDocument/2006/relationships/hyperlink" Target="https://login.consultant.ru/link/?req=doc&amp;base=LAW&amp;n=389225&amp;dst=100176&amp;field=134&amp;date=19.12.2022" TargetMode="External"/><Relationship Id="rId90" Type="http://schemas.openxmlformats.org/officeDocument/2006/relationships/hyperlink" Target="https://login.consultant.ru/link/?req=doc&amp;base=LAW&amp;n=402657&amp;dst=100110&amp;field=134&amp;date=19.12.2022" TargetMode="External"/><Relationship Id="rId95" Type="http://schemas.openxmlformats.org/officeDocument/2006/relationships/hyperlink" Target="https://login.consultant.ru/link/?req=doc&amp;base=LAW&amp;n=402657&amp;dst=100139&amp;field=134&amp;date=19.12.2022" TargetMode="External"/><Relationship Id="rId160" Type="http://schemas.openxmlformats.org/officeDocument/2006/relationships/hyperlink" Target="https://login.consultant.ru/link/?req=doc&amp;base=LAW&amp;n=394026&amp;dst=100089&amp;field=134&amp;date=19.12.2022" TargetMode="External"/><Relationship Id="rId165" Type="http://schemas.openxmlformats.org/officeDocument/2006/relationships/hyperlink" Target="https://login.consultant.ru/link/?req=doc&amp;base=LAW&amp;n=394026&amp;dst=100356&amp;field=134&amp;date=19.12.2022" TargetMode="External"/><Relationship Id="rId181" Type="http://schemas.openxmlformats.org/officeDocument/2006/relationships/hyperlink" Target="https://login.consultant.ru/link/?req=doc&amp;base=LAW&amp;n=377025&amp;dst=101411&amp;field=134&amp;date=19.12.2022" TargetMode="External"/><Relationship Id="rId186" Type="http://schemas.openxmlformats.org/officeDocument/2006/relationships/hyperlink" Target="https://login.consultant.ru/link/?req=doc&amp;base=LAW&amp;n=131167&amp;dst=100110&amp;field=134&amp;date=19.12.2022" TargetMode="External"/><Relationship Id="rId22" Type="http://schemas.openxmlformats.org/officeDocument/2006/relationships/hyperlink" Target="https://login.consultant.ru/link/?req=doc&amp;base=LAW&amp;n=389119&amp;dst=100033&amp;field=134&amp;date=19.12.2022" TargetMode="External"/><Relationship Id="rId27" Type="http://schemas.openxmlformats.org/officeDocument/2006/relationships/hyperlink" Target="https://login.consultant.ru/link/?req=doc&amp;base=LAW&amp;n=389119&amp;dst=100037&amp;field=134&amp;date=19.12.2022" TargetMode="External"/><Relationship Id="rId43" Type="http://schemas.openxmlformats.org/officeDocument/2006/relationships/hyperlink" Target="https://login.consultant.ru/link/?req=doc&amp;base=LAW&amp;n=428014&amp;dst=100011&amp;field=134&amp;date=19.12.2022" TargetMode="External"/><Relationship Id="rId48" Type="http://schemas.openxmlformats.org/officeDocument/2006/relationships/hyperlink" Target="https://login.consultant.ru/link/?req=doc&amp;base=LAW&amp;n=428014&amp;dst=100356&amp;field=134&amp;date=19.12.2022" TargetMode="External"/><Relationship Id="rId64" Type="http://schemas.openxmlformats.org/officeDocument/2006/relationships/hyperlink" Target="https://login.consultant.ru/link/?req=doc&amp;base=LAW&amp;n=178312&amp;dst=100033&amp;field=134&amp;date=19.12.2022" TargetMode="External"/><Relationship Id="rId69" Type="http://schemas.openxmlformats.org/officeDocument/2006/relationships/hyperlink" Target="https://login.consultant.ru/link/?req=doc&amp;base=LAW&amp;n=402657&amp;dst=100072&amp;field=134&amp;date=19.12.2022" TargetMode="External"/><Relationship Id="rId113" Type="http://schemas.openxmlformats.org/officeDocument/2006/relationships/hyperlink" Target="https://login.consultant.ru/link/?req=doc&amp;base=LAW&amp;n=411054&amp;dst=100106&amp;field=134&amp;date=19.12.2022" TargetMode="External"/><Relationship Id="rId118" Type="http://schemas.openxmlformats.org/officeDocument/2006/relationships/hyperlink" Target="https://login.consultant.ru/link/?req=doc&amp;base=LAW&amp;n=410957&amp;dst=100038&amp;field=134&amp;date=19.12.2022" TargetMode="External"/><Relationship Id="rId134" Type="http://schemas.openxmlformats.org/officeDocument/2006/relationships/hyperlink" Target="https://login.consultant.ru/link/?req=doc&amp;base=LAW&amp;n=377641&amp;dst=100010&amp;field=134&amp;date=19.12.2022" TargetMode="External"/><Relationship Id="rId139" Type="http://schemas.openxmlformats.org/officeDocument/2006/relationships/hyperlink" Target="https://login.consultant.ru/link/?req=doc&amp;base=LAW&amp;n=377641&amp;dst=100020&amp;field=134&amp;date=19.12.2022" TargetMode="External"/><Relationship Id="rId80" Type="http://schemas.openxmlformats.org/officeDocument/2006/relationships/hyperlink" Target="https://login.consultant.ru/link/?req=doc&amp;base=LAW&amp;n=389119&amp;dst=100054&amp;field=134&amp;date=19.12.2022" TargetMode="External"/><Relationship Id="rId85" Type="http://schemas.openxmlformats.org/officeDocument/2006/relationships/hyperlink" Target="https://login.consultant.ru/link/?req=doc&amp;base=LAW&amp;n=402657&amp;dst=100632&amp;field=134&amp;date=19.12.2022" TargetMode="External"/><Relationship Id="rId150" Type="http://schemas.openxmlformats.org/officeDocument/2006/relationships/hyperlink" Target="https://login.consultant.ru/link/?req=doc&amp;base=LAW&amp;n=377641&amp;dst=100031&amp;field=134&amp;date=19.12.2022" TargetMode="External"/><Relationship Id="rId155" Type="http://schemas.openxmlformats.org/officeDocument/2006/relationships/hyperlink" Target="https://login.consultant.ru/link/?req=doc&amp;base=LAW&amp;n=377641&amp;dst=100036&amp;field=134&amp;date=19.12.2022" TargetMode="External"/><Relationship Id="rId171" Type="http://schemas.openxmlformats.org/officeDocument/2006/relationships/hyperlink" Target="https://login.consultant.ru/link/?req=doc&amp;base=LAW&amp;n=394026&amp;dst=100152&amp;field=134&amp;date=19.12.2022" TargetMode="External"/><Relationship Id="rId176" Type="http://schemas.openxmlformats.org/officeDocument/2006/relationships/hyperlink" Target="https://login.consultant.ru/link/?req=doc&amp;base=LAW&amp;n=410706&amp;dst=100091&amp;field=134&amp;date=19.12.2022" TargetMode="External"/><Relationship Id="rId192" Type="http://schemas.openxmlformats.org/officeDocument/2006/relationships/hyperlink" Target="https://login.consultant.ru/link/?req=doc&amp;base=LAW&amp;n=389225&amp;dst=100176&amp;field=134&amp;date=19.12.2022" TargetMode="External"/><Relationship Id="rId197" Type="http://schemas.openxmlformats.org/officeDocument/2006/relationships/theme" Target="theme/theme1.xml"/><Relationship Id="rId12" Type="http://schemas.openxmlformats.org/officeDocument/2006/relationships/hyperlink" Target="https://login.consultant.ru/link/?req=doc&amp;base=LAW&amp;n=182643&amp;dst=100115&amp;field=134&amp;date=19.12.2022" TargetMode="External"/><Relationship Id="rId17" Type="http://schemas.openxmlformats.org/officeDocument/2006/relationships/hyperlink" Target="https://login.consultant.ru/link/?req=doc&amp;base=LAW&amp;n=386909&amp;dst=102221&amp;field=134&amp;date=19.12.2022" TargetMode="External"/><Relationship Id="rId33" Type="http://schemas.openxmlformats.org/officeDocument/2006/relationships/hyperlink" Target="https://login.consultant.ru/link/?req=doc&amp;base=LAW&amp;n=411054&amp;dst=100065&amp;field=134&amp;date=19.12.2022" TargetMode="External"/><Relationship Id="rId38" Type="http://schemas.openxmlformats.org/officeDocument/2006/relationships/hyperlink" Target="https://login.consultant.ru/link/?req=doc&amp;base=LAW&amp;n=433307&amp;date=19.12.2022" TargetMode="External"/><Relationship Id="rId59" Type="http://schemas.openxmlformats.org/officeDocument/2006/relationships/hyperlink" Target="https://login.consultant.ru/link/?req=doc&amp;base=LAW&amp;n=402657&amp;dst=100369&amp;field=134&amp;date=19.12.2022" TargetMode="External"/><Relationship Id="rId103" Type="http://schemas.openxmlformats.org/officeDocument/2006/relationships/hyperlink" Target="https://login.consultant.ru/link/?req=doc&amp;base=LAW&amp;n=402657&amp;dst=100059&amp;field=134&amp;date=19.12.2022" TargetMode="External"/><Relationship Id="rId108" Type="http://schemas.openxmlformats.org/officeDocument/2006/relationships/hyperlink" Target="https://login.consultant.ru/link/?req=doc&amp;base=LAW&amp;n=411054&amp;dst=100098&amp;field=134&amp;date=19.12.2022" TargetMode="External"/><Relationship Id="rId124" Type="http://schemas.openxmlformats.org/officeDocument/2006/relationships/hyperlink" Target="https://login.consultant.ru/link/?req=doc&amp;base=LAW&amp;n=411054&amp;dst=100111&amp;field=134&amp;date=19.12.2022" TargetMode="External"/><Relationship Id="rId129" Type="http://schemas.openxmlformats.org/officeDocument/2006/relationships/hyperlink" Target="https://login.consultant.ru/link/?req=doc&amp;base=LAW&amp;n=410957&amp;dst=100016&amp;field=134&amp;date=19.12.2022" TargetMode="External"/><Relationship Id="rId54" Type="http://schemas.openxmlformats.org/officeDocument/2006/relationships/hyperlink" Target="https://login.consultant.ru/link/?req=doc&amp;base=LAW&amp;n=389188&amp;date=19.12.2022" TargetMode="External"/><Relationship Id="rId70" Type="http://schemas.openxmlformats.org/officeDocument/2006/relationships/hyperlink" Target="https://login.consultant.ru/link/?req=doc&amp;base=LAW&amp;n=149244&amp;date=19.12.2022" TargetMode="External"/><Relationship Id="rId75" Type="http://schemas.openxmlformats.org/officeDocument/2006/relationships/hyperlink" Target="https://login.consultant.ru/link/?req=doc&amp;base=LAW&amp;n=402657&amp;dst=100556&amp;field=134&amp;date=19.12.2022" TargetMode="External"/><Relationship Id="rId91" Type="http://schemas.openxmlformats.org/officeDocument/2006/relationships/hyperlink" Target="https://login.consultant.ru/link/?req=doc&amp;base=LAW&amp;n=402657&amp;dst=100115&amp;field=134&amp;date=19.12.2022" TargetMode="External"/><Relationship Id="rId96" Type="http://schemas.openxmlformats.org/officeDocument/2006/relationships/hyperlink" Target="https://login.consultant.ru/link/?req=doc&amp;base=LAW&amp;n=402657&amp;dst=100013&amp;field=134&amp;date=19.12.2022" TargetMode="External"/><Relationship Id="rId140" Type="http://schemas.openxmlformats.org/officeDocument/2006/relationships/hyperlink" Target="https://login.consultant.ru/link/?req=doc&amp;base=LAW&amp;n=377641&amp;dst=100021&amp;field=134&amp;date=19.12.2022" TargetMode="External"/><Relationship Id="rId145" Type="http://schemas.openxmlformats.org/officeDocument/2006/relationships/hyperlink" Target="https://login.consultant.ru/link/?req=doc&amp;base=LAW&amp;n=377641&amp;dst=100026&amp;field=134&amp;date=19.12.2022" TargetMode="External"/><Relationship Id="rId161" Type="http://schemas.openxmlformats.org/officeDocument/2006/relationships/hyperlink" Target="https://login.consultant.ru/link/?req=doc&amp;base=LAW&amp;n=394026&amp;dst=100096&amp;field=134&amp;date=19.12.2022" TargetMode="External"/><Relationship Id="rId166" Type="http://schemas.openxmlformats.org/officeDocument/2006/relationships/hyperlink" Target="https://login.consultant.ru/link/?req=doc&amp;base=LAW&amp;n=389188&amp;date=19.12.2022" TargetMode="External"/><Relationship Id="rId182" Type="http://schemas.openxmlformats.org/officeDocument/2006/relationships/hyperlink" Target="https://login.consultant.ru/link/?req=doc&amp;base=LAW&amp;n=131167&amp;dst=100104&amp;field=134&amp;date=19.12.2022" TargetMode="External"/><Relationship Id="rId187" Type="http://schemas.openxmlformats.org/officeDocument/2006/relationships/hyperlink" Target="https://login.consultant.ru/link/?req=doc&amp;base=LAW&amp;n=377025&amp;dst=102006&amp;field=134&amp;date=19.12.2022" TargetMode="External"/><Relationship Id="rId1" Type="http://schemas.openxmlformats.org/officeDocument/2006/relationships/styles" Target="styles.xml"/><Relationship Id="rId6" Type="http://schemas.openxmlformats.org/officeDocument/2006/relationships/hyperlink" Target="https://login.consultant.ru/link/?req=doc&amp;base=LAW&amp;n=121201&amp;dst=100018&amp;field=134&amp;date=19.12.2022" TargetMode="External"/><Relationship Id="rId23" Type="http://schemas.openxmlformats.org/officeDocument/2006/relationships/hyperlink" Target="https://login.consultant.ru/link/?req=doc&amp;base=LAW&amp;n=409222&amp;dst=100008&amp;field=134&amp;date=19.12.2022" TargetMode="External"/><Relationship Id="rId28" Type="http://schemas.openxmlformats.org/officeDocument/2006/relationships/hyperlink" Target="https://login.consultant.ru/link/?req=doc&amp;base=LAW&amp;n=389119&amp;dst=100038&amp;field=134&amp;date=19.12.2022" TargetMode="External"/><Relationship Id="rId49" Type="http://schemas.openxmlformats.org/officeDocument/2006/relationships/hyperlink" Target="https://login.consultant.ru/link/?req=doc&amp;base=LAW&amp;n=433434&amp;date=19.12.2022" TargetMode="External"/><Relationship Id="rId114" Type="http://schemas.openxmlformats.org/officeDocument/2006/relationships/hyperlink" Target="https://login.consultant.ru/link/?req=doc&amp;base=LAW&amp;n=411054&amp;dst=100107&amp;field=134&amp;date=19.12.2022" TargetMode="External"/><Relationship Id="rId119" Type="http://schemas.openxmlformats.org/officeDocument/2006/relationships/hyperlink" Target="https://login.consultant.ru/link/?req=doc&amp;base=LAW&amp;n=411054&amp;dst=100109&amp;field=134&amp;date=19.12.2022" TargetMode="External"/><Relationship Id="rId44" Type="http://schemas.openxmlformats.org/officeDocument/2006/relationships/hyperlink" Target="https://login.consultant.ru/link/?req=doc&amp;base=LAW&amp;n=405162&amp;dst=100018&amp;field=134&amp;date=19.12.2022" TargetMode="External"/><Relationship Id="rId60" Type="http://schemas.openxmlformats.org/officeDocument/2006/relationships/hyperlink" Target="https://login.consultant.ru/link/?req=doc&amp;base=LAW&amp;n=402657&amp;dst=100049&amp;field=134&amp;date=19.12.2022" TargetMode="External"/><Relationship Id="rId65" Type="http://schemas.openxmlformats.org/officeDocument/2006/relationships/hyperlink" Target="https://login.consultant.ru/link/?req=doc&amp;base=LAW&amp;n=389119&amp;dst=100051&amp;field=134&amp;date=19.12.2022" TargetMode="External"/><Relationship Id="rId81" Type="http://schemas.openxmlformats.org/officeDocument/2006/relationships/hyperlink" Target="https://login.consultant.ru/link/?req=doc&amp;base=LAW&amp;n=389119&amp;dst=100055&amp;field=134&amp;date=19.12.2022" TargetMode="External"/><Relationship Id="rId86" Type="http://schemas.openxmlformats.org/officeDocument/2006/relationships/hyperlink" Target="https://login.consultant.ru/link/?req=doc&amp;base=LAW&amp;n=402657&amp;dst=100013&amp;field=134&amp;date=19.12.2022" TargetMode="External"/><Relationship Id="rId130" Type="http://schemas.openxmlformats.org/officeDocument/2006/relationships/hyperlink" Target="https://login.consultant.ru/link/?req=doc&amp;base=LAW&amp;n=411054&amp;dst=100114&amp;field=134&amp;date=19.12.2022" TargetMode="External"/><Relationship Id="rId135" Type="http://schemas.openxmlformats.org/officeDocument/2006/relationships/hyperlink" Target="https://login.consultant.ru/link/?req=doc&amp;base=LAW&amp;n=377641&amp;dst=100012&amp;field=134&amp;date=19.12.2022" TargetMode="External"/><Relationship Id="rId151" Type="http://schemas.openxmlformats.org/officeDocument/2006/relationships/hyperlink" Target="https://login.consultant.ru/link/?req=doc&amp;base=LAW&amp;n=377641&amp;dst=100032&amp;field=134&amp;date=19.12.2022" TargetMode="External"/><Relationship Id="rId156" Type="http://schemas.openxmlformats.org/officeDocument/2006/relationships/hyperlink" Target="https://login.consultant.ru/link/?req=doc&amp;base=LAW&amp;n=377641&amp;dst=100037&amp;field=134&amp;date=19.12.2022" TargetMode="External"/><Relationship Id="rId177" Type="http://schemas.openxmlformats.org/officeDocument/2006/relationships/hyperlink" Target="https://login.consultant.ru/link/?req=doc&amp;base=LAW&amp;n=377025&amp;dst=101391&amp;field=134&amp;date=19.12.2022" TargetMode="External"/><Relationship Id="rId172" Type="http://schemas.openxmlformats.org/officeDocument/2006/relationships/hyperlink" Target="https://login.consultant.ru/link/?req=doc&amp;base=LAW&amp;n=389188&amp;date=19.12.2022" TargetMode="External"/><Relationship Id="rId193" Type="http://schemas.openxmlformats.org/officeDocument/2006/relationships/hyperlink" Target="https://login.consultant.ru/link/?req=doc&amp;base=LAW&amp;n=389188&amp;date=19.12.2022" TargetMode="External"/><Relationship Id="rId13" Type="http://schemas.openxmlformats.org/officeDocument/2006/relationships/hyperlink" Target="https://login.consultant.ru/link/?req=doc&amp;base=LAW&amp;n=200561&amp;dst=100008&amp;field=134&amp;date=19.12.2022" TargetMode="External"/><Relationship Id="rId18" Type="http://schemas.openxmlformats.org/officeDocument/2006/relationships/hyperlink" Target="https://login.consultant.ru/link/?req=doc&amp;base=LAW&amp;n=389015&amp;dst=100124&amp;field=134&amp;date=19.12.2022" TargetMode="External"/><Relationship Id="rId39" Type="http://schemas.openxmlformats.org/officeDocument/2006/relationships/hyperlink" Target="https://login.consultant.ru/link/?req=doc&amp;base=LAW&amp;n=389119&amp;dst=100045&amp;field=134&amp;date=19.12.2022" TargetMode="External"/><Relationship Id="rId109" Type="http://schemas.openxmlformats.org/officeDocument/2006/relationships/hyperlink" Target="https://login.consultant.ru/link/?req=doc&amp;base=LAW&amp;n=410957&amp;dst=100045&amp;field=134&amp;date=19.12.2022" TargetMode="External"/><Relationship Id="rId34" Type="http://schemas.openxmlformats.org/officeDocument/2006/relationships/hyperlink" Target="https://login.consultant.ru/link/?req=doc&amp;base=LAW&amp;n=389119&amp;dst=100042&amp;field=134&amp;date=19.12.2022" TargetMode="External"/><Relationship Id="rId50" Type="http://schemas.openxmlformats.org/officeDocument/2006/relationships/hyperlink" Target="https://login.consultant.ru/link/?req=doc&amp;base=LAW&amp;n=404439&amp;date=19.12.2022" TargetMode="External"/><Relationship Id="rId55" Type="http://schemas.openxmlformats.org/officeDocument/2006/relationships/hyperlink" Target="https://login.consultant.ru/link/?req=doc&amp;base=LAW&amp;n=389015&amp;dst=100125&amp;field=134&amp;date=19.12.2022" TargetMode="External"/><Relationship Id="rId76" Type="http://schemas.openxmlformats.org/officeDocument/2006/relationships/hyperlink" Target="https://login.consultant.ru/link/?req=doc&amp;base=LAW&amp;n=402657&amp;dst=100013&amp;field=134&amp;date=19.12.2022" TargetMode="External"/><Relationship Id="rId97" Type="http://schemas.openxmlformats.org/officeDocument/2006/relationships/hyperlink" Target="https://login.consultant.ru/link/?req=doc&amp;base=LAW&amp;n=402657&amp;dst=100013&amp;field=134&amp;date=19.12.2022" TargetMode="External"/><Relationship Id="rId104" Type="http://schemas.openxmlformats.org/officeDocument/2006/relationships/hyperlink" Target="https://login.consultant.ru/link/?req=doc&amp;base=LAW&amp;n=405514&amp;dst=109688&amp;field=134&amp;date=19.12.2022" TargetMode="External"/><Relationship Id="rId120" Type="http://schemas.openxmlformats.org/officeDocument/2006/relationships/hyperlink" Target="https://login.consultant.ru/link/?req=doc&amp;base=LAW&amp;n=433307&amp;date=19.12.2022" TargetMode="External"/><Relationship Id="rId125" Type="http://schemas.openxmlformats.org/officeDocument/2006/relationships/hyperlink" Target="https://login.consultant.ru/link/?req=doc&amp;base=LAW&amp;n=411054&amp;dst=100112&amp;field=134&amp;date=19.12.2022" TargetMode="External"/><Relationship Id="rId141" Type="http://schemas.openxmlformats.org/officeDocument/2006/relationships/hyperlink" Target="https://login.consultant.ru/link/?req=doc&amp;base=LAW&amp;n=377641&amp;dst=100022&amp;field=134&amp;date=19.12.2022" TargetMode="External"/><Relationship Id="rId146" Type="http://schemas.openxmlformats.org/officeDocument/2006/relationships/hyperlink" Target="https://login.consultant.ru/link/?req=doc&amp;base=LAW&amp;n=377641&amp;dst=100027&amp;field=134&amp;date=19.12.2022" TargetMode="External"/><Relationship Id="rId167" Type="http://schemas.openxmlformats.org/officeDocument/2006/relationships/hyperlink" Target="https://login.consultant.ru/link/?req=doc&amp;base=LAW&amp;n=389015&amp;dst=100128&amp;field=134&amp;date=19.12.2022" TargetMode="External"/><Relationship Id="rId188" Type="http://schemas.openxmlformats.org/officeDocument/2006/relationships/hyperlink" Target="https://login.consultant.ru/link/?req=doc&amp;base=LAW&amp;n=347919&amp;dst=100009&amp;field=134&amp;date=19.12.2022" TargetMode="External"/><Relationship Id="rId7" Type="http://schemas.openxmlformats.org/officeDocument/2006/relationships/hyperlink" Target="https://login.consultant.ru/link/?req=doc&amp;base=LAW&amp;n=131167&amp;dst=100098&amp;field=134&amp;date=19.12.2022" TargetMode="External"/><Relationship Id="rId71" Type="http://schemas.openxmlformats.org/officeDocument/2006/relationships/hyperlink" Target="https://login.consultant.ru/link/?req=doc&amp;base=LAW&amp;n=402657&amp;dst=100080&amp;field=134&amp;date=19.12.2022" TargetMode="External"/><Relationship Id="rId92" Type="http://schemas.openxmlformats.org/officeDocument/2006/relationships/hyperlink" Target="https://login.consultant.ru/link/?req=doc&amp;base=LAW&amp;n=402657&amp;dst=100013&amp;field=134&amp;date=19.12.2022" TargetMode="External"/><Relationship Id="rId162" Type="http://schemas.openxmlformats.org/officeDocument/2006/relationships/hyperlink" Target="https://login.consultant.ru/link/?req=doc&amp;base=LAW&amp;n=394026&amp;dst=100108&amp;field=134&amp;date=19.12.2022" TargetMode="External"/><Relationship Id="rId183" Type="http://schemas.openxmlformats.org/officeDocument/2006/relationships/hyperlink" Target="https://login.consultant.ru/link/?req=doc&amp;base=LAW&amp;n=175681&amp;dst=100022&amp;field=134&amp;date=19.12.202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89119&amp;dst=100039&amp;field=134&amp;date=19.12.2022" TargetMode="External"/><Relationship Id="rId24" Type="http://schemas.openxmlformats.org/officeDocument/2006/relationships/hyperlink" Target="https://login.consultant.ru/link/?req=doc&amp;base=LAW&amp;n=131167&amp;dst=100099&amp;field=134&amp;date=19.12.2022" TargetMode="External"/><Relationship Id="rId40" Type="http://schemas.openxmlformats.org/officeDocument/2006/relationships/hyperlink" Target="https://login.consultant.ru/link/?req=doc&amp;base=LAW&amp;n=394026&amp;dst=100009&amp;field=134&amp;date=19.12.2022" TargetMode="External"/><Relationship Id="rId45" Type="http://schemas.openxmlformats.org/officeDocument/2006/relationships/hyperlink" Target="https://login.consultant.ru/link/?req=doc&amp;base=LAW&amp;n=388109&amp;date=19.12.2022" TargetMode="External"/><Relationship Id="rId66" Type="http://schemas.openxmlformats.org/officeDocument/2006/relationships/hyperlink" Target="https://login.consultant.ru/link/?req=doc&amp;base=LAW&amp;n=402657&amp;dst=100045&amp;field=134&amp;date=19.12.2022" TargetMode="External"/><Relationship Id="rId87" Type="http://schemas.openxmlformats.org/officeDocument/2006/relationships/hyperlink" Target="https://login.consultant.ru/link/?req=doc&amp;base=LAW&amp;n=402657&amp;dst=100246&amp;field=134&amp;date=19.12.2022" TargetMode="External"/><Relationship Id="rId110" Type="http://schemas.openxmlformats.org/officeDocument/2006/relationships/hyperlink" Target="https://login.consultant.ru/link/?req=doc&amp;base=LAW&amp;n=411054&amp;dst=100103&amp;field=134&amp;date=19.12.2022" TargetMode="External"/><Relationship Id="rId115" Type="http://schemas.openxmlformats.org/officeDocument/2006/relationships/hyperlink" Target="https://login.consultant.ru/link/?req=doc&amp;base=LAW&amp;n=411054&amp;dst=100108&amp;field=134&amp;date=19.12.2022" TargetMode="External"/><Relationship Id="rId131" Type="http://schemas.openxmlformats.org/officeDocument/2006/relationships/hyperlink" Target="https://login.consultant.ru/link/?req=doc&amp;base=LAW&amp;n=391769&amp;dst=19&amp;field=134&amp;date=19.12.2022" TargetMode="External"/><Relationship Id="rId136" Type="http://schemas.openxmlformats.org/officeDocument/2006/relationships/hyperlink" Target="https://login.consultant.ru/link/?req=doc&amp;base=LAW&amp;n=394026&amp;dst=100081&amp;field=134&amp;date=19.12.2022" TargetMode="External"/><Relationship Id="rId157" Type="http://schemas.openxmlformats.org/officeDocument/2006/relationships/hyperlink" Target="https://login.consultant.ru/link/?req=doc&amp;base=LAW&amp;n=191451&amp;dst=100238&amp;field=134&amp;date=19.12.2022" TargetMode="External"/><Relationship Id="rId178" Type="http://schemas.openxmlformats.org/officeDocument/2006/relationships/hyperlink" Target="https://login.consultant.ru/link/?req=doc&amp;base=LAW&amp;n=410706&amp;dst=100091&amp;field=134&amp;date=19.12.2022" TargetMode="External"/><Relationship Id="rId61" Type="http://schemas.openxmlformats.org/officeDocument/2006/relationships/hyperlink" Target="https://login.consultant.ru/link/?req=doc&amp;base=LAW&amp;n=402657&amp;dst=100013&amp;field=134&amp;date=19.12.2022" TargetMode="External"/><Relationship Id="rId82" Type="http://schemas.openxmlformats.org/officeDocument/2006/relationships/hyperlink" Target="https://login.consultant.ru/link/?req=doc&amp;base=LAW&amp;n=389119&amp;dst=100056&amp;field=134&amp;date=19.12.2022" TargetMode="External"/><Relationship Id="rId152" Type="http://schemas.openxmlformats.org/officeDocument/2006/relationships/hyperlink" Target="https://login.consultant.ru/link/?req=doc&amp;base=LAW&amp;n=377641&amp;dst=100033&amp;field=134&amp;date=19.12.2022" TargetMode="External"/><Relationship Id="rId173" Type="http://schemas.openxmlformats.org/officeDocument/2006/relationships/hyperlink" Target="https://login.consultant.ru/link/?req=doc&amp;base=LAW&amp;n=389015&amp;dst=100130&amp;field=134&amp;date=19.12.2022" TargetMode="External"/><Relationship Id="rId194" Type="http://schemas.openxmlformats.org/officeDocument/2006/relationships/hyperlink" Target="https://login.consultant.ru/link/?req=doc&amp;base=LAW&amp;n=389188&amp;date=19.12.2022" TargetMode="External"/><Relationship Id="rId19" Type="http://schemas.openxmlformats.org/officeDocument/2006/relationships/hyperlink" Target="https://login.consultant.ru/link/?req=doc&amp;base=LAW&amp;n=389119&amp;dst=100031&amp;field=134&amp;date=19.12.2022" TargetMode="External"/><Relationship Id="rId14" Type="http://schemas.openxmlformats.org/officeDocument/2006/relationships/hyperlink" Target="https://login.consultant.ru/link/?req=doc&amp;base=LAW&amp;n=394084&amp;dst=100019&amp;field=134&amp;date=19.12.2022" TargetMode="External"/><Relationship Id="rId30" Type="http://schemas.openxmlformats.org/officeDocument/2006/relationships/hyperlink" Target="https://login.consultant.ru/link/?req=doc&amp;base=LAW&amp;n=389119&amp;dst=100040&amp;field=134&amp;date=19.12.2022" TargetMode="External"/><Relationship Id="rId35" Type="http://schemas.openxmlformats.org/officeDocument/2006/relationships/hyperlink" Target="https://login.consultant.ru/link/?req=doc&amp;base=LAW&amp;n=411054&amp;dst=100066&amp;field=134&amp;date=19.12.2022" TargetMode="External"/><Relationship Id="rId56" Type="http://schemas.openxmlformats.org/officeDocument/2006/relationships/hyperlink" Target="https://login.consultant.ru/link/?req=doc&amp;base=LAW&amp;n=394026&amp;dst=100021&amp;field=134&amp;date=19.12.2022" TargetMode="External"/><Relationship Id="rId77" Type="http://schemas.openxmlformats.org/officeDocument/2006/relationships/hyperlink" Target="https://login.consultant.ru/link/?req=doc&amp;base=LAW&amp;n=389119&amp;dst=100053&amp;field=134&amp;date=19.12.2022" TargetMode="External"/><Relationship Id="rId100" Type="http://schemas.openxmlformats.org/officeDocument/2006/relationships/hyperlink" Target="https://login.consultant.ru/link/?req=doc&amp;base=LAW&amp;n=402657&amp;dst=100704&amp;field=134&amp;date=19.12.2022" TargetMode="External"/><Relationship Id="rId105" Type="http://schemas.openxmlformats.org/officeDocument/2006/relationships/hyperlink" Target="https://login.consultant.ru/link/?req=doc&amp;base=LAW&amp;n=389119&amp;dst=100057&amp;field=134&amp;date=19.12.2022" TargetMode="External"/><Relationship Id="rId126" Type="http://schemas.openxmlformats.org/officeDocument/2006/relationships/hyperlink" Target="https://login.consultant.ru/link/?req=doc&amp;base=LAW&amp;n=410957&amp;dst=100025&amp;field=134&amp;date=19.12.2022" TargetMode="External"/><Relationship Id="rId147" Type="http://schemas.openxmlformats.org/officeDocument/2006/relationships/hyperlink" Target="https://login.consultant.ru/link/?req=doc&amp;base=LAW&amp;n=377641&amp;dst=100028&amp;field=134&amp;date=19.12.2022" TargetMode="External"/><Relationship Id="rId168" Type="http://schemas.openxmlformats.org/officeDocument/2006/relationships/hyperlink" Target="https://login.consultant.ru/link/?req=doc&amp;base=LAW&amp;n=394026&amp;dst=100136&amp;field=134&amp;date=19.12.2022" TargetMode="External"/><Relationship Id="rId8" Type="http://schemas.openxmlformats.org/officeDocument/2006/relationships/hyperlink" Target="https://login.consultant.ru/link/?req=doc&amp;base=LAW&amp;n=201265&amp;dst=100344&amp;field=134&amp;date=19.12.2022" TargetMode="External"/><Relationship Id="rId51" Type="http://schemas.openxmlformats.org/officeDocument/2006/relationships/hyperlink" Target="https://login.consultant.ru/link/?req=doc&amp;base=LAW&amp;n=422187&amp;date=19.12.2022" TargetMode="External"/><Relationship Id="rId72" Type="http://schemas.openxmlformats.org/officeDocument/2006/relationships/hyperlink" Target="https://login.consultant.ru/link/?req=doc&amp;base=LAW&amp;n=402657&amp;dst=100165&amp;field=134&amp;date=19.12.2022" TargetMode="External"/><Relationship Id="rId93" Type="http://schemas.openxmlformats.org/officeDocument/2006/relationships/hyperlink" Target="https://login.consultant.ru/link/?req=doc&amp;base=LAW&amp;n=402657&amp;dst=100131&amp;field=134&amp;date=19.12.2022" TargetMode="External"/><Relationship Id="rId98" Type="http://schemas.openxmlformats.org/officeDocument/2006/relationships/hyperlink" Target="https://login.consultant.ru/link/?req=doc&amp;base=LAW&amp;n=62063&amp;date=19.12.2022" TargetMode="External"/><Relationship Id="rId121" Type="http://schemas.openxmlformats.org/officeDocument/2006/relationships/hyperlink" Target="https://login.consultant.ru/link/?req=doc&amp;base=LAW&amp;n=422241&amp;date=19.12.2022" TargetMode="External"/><Relationship Id="rId142" Type="http://schemas.openxmlformats.org/officeDocument/2006/relationships/hyperlink" Target="https://login.consultant.ru/link/?req=doc&amp;base=LAW&amp;n=377641&amp;dst=100023&amp;field=134&amp;date=19.12.2022" TargetMode="External"/><Relationship Id="rId163" Type="http://schemas.openxmlformats.org/officeDocument/2006/relationships/hyperlink" Target="https://login.consultant.ru/link/?req=doc&amp;base=LAW&amp;n=394026&amp;dst=100164&amp;field=134&amp;date=19.12.2022" TargetMode="External"/><Relationship Id="rId184" Type="http://schemas.openxmlformats.org/officeDocument/2006/relationships/hyperlink" Target="https://login.consultant.ru/link/?req=doc&amp;base=LAW&amp;n=131167&amp;dst=100106&amp;field=134&amp;date=19.12.2022" TargetMode="External"/><Relationship Id="rId189" Type="http://schemas.openxmlformats.org/officeDocument/2006/relationships/hyperlink" Target="https://login.consultant.ru/link/?req=doc&amp;base=LAW&amp;n=410706&amp;dst=100091&amp;field=134&amp;date=19.12.2022" TargetMode="External"/><Relationship Id="rId3" Type="http://schemas.openxmlformats.org/officeDocument/2006/relationships/settings" Target="settings.xml"/><Relationship Id="rId25" Type="http://schemas.openxmlformats.org/officeDocument/2006/relationships/hyperlink" Target="https://login.consultant.ru/link/?req=doc&amp;base=LAW&amp;n=389119&amp;dst=100034&amp;field=134&amp;date=19.12.2022" TargetMode="External"/><Relationship Id="rId46" Type="http://schemas.openxmlformats.org/officeDocument/2006/relationships/hyperlink" Target="https://login.consultant.ru/link/?req=doc&amp;base=LAW&amp;n=388109&amp;date=19.12.2022" TargetMode="External"/><Relationship Id="rId67" Type="http://schemas.openxmlformats.org/officeDocument/2006/relationships/hyperlink" Target="https://login.consultant.ru/link/?req=doc&amp;base=LAW&amp;n=402657&amp;dst=100471&amp;field=134&amp;date=19.12.2022" TargetMode="External"/><Relationship Id="rId116" Type="http://schemas.openxmlformats.org/officeDocument/2006/relationships/hyperlink" Target="https://login.consultant.ru/link/?req=doc&amp;base=LAW&amp;n=433307&amp;date=19.12.2022" TargetMode="External"/><Relationship Id="rId137" Type="http://schemas.openxmlformats.org/officeDocument/2006/relationships/hyperlink" Target="https://login.consultant.ru/link/?req=doc&amp;base=LAW&amp;n=377641&amp;dst=100013&amp;field=134&amp;date=19.12.2022" TargetMode="External"/><Relationship Id="rId158" Type="http://schemas.openxmlformats.org/officeDocument/2006/relationships/hyperlink" Target="https://login.consultant.ru/link/?req=doc&amp;base=LAW&amp;n=183496&amp;dst=100012&amp;field=134&amp;date=19.12.2022" TargetMode="External"/><Relationship Id="rId20" Type="http://schemas.openxmlformats.org/officeDocument/2006/relationships/hyperlink" Target="https://login.consultant.ru/link/?req=doc&amp;base=LAW&amp;n=411054&amp;dst=100061&amp;field=134&amp;date=19.12.2022" TargetMode="External"/><Relationship Id="rId41" Type="http://schemas.openxmlformats.org/officeDocument/2006/relationships/hyperlink" Target="https://login.consultant.ru/link/?req=doc&amp;base=LAW&amp;n=402657&amp;dst=100013&amp;field=134&amp;date=19.12.2022" TargetMode="External"/><Relationship Id="rId62" Type="http://schemas.openxmlformats.org/officeDocument/2006/relationships/hyperlink" Target="https://login.consultant.ru/link/?req=doc&amp;base=LAW&amp;n=405514&amp;dst=100016&amp;field=134&amp;date=19.12.2022" TargetMode="External"/><Relationship Id="rId83" Type="http://schemas.openxmlformats.org/officeDocument/2006/relationships/hyperlink" Target="https://login.consultant.ru/link/?req=doc&amp;base=LAW&amp;n=402657&amp;dst=100165&amp;field=134&amp;date=19.12.2022" TargetMode="External"/><Relationship Id="rId88" Type="http://schemas.openxmlformats.org/officeDocument/2006/relationships/hyperlink" Target="https://login.consultant.ru/link/?req=doc&amp;base=LAW&amp;n=402657&amp;dst=100268&amp;field=134&amp;date=19.12.2022" TargetMode="External"/><Relationship Id="rId111" Type="http://schemas.openxmlformats.org/officeDocument/2006/relationships/hyperlink" Target="https://login.consultant.ru/link/?req=doc&amp;base=LAW&amp;n=422156&amp;dst=115&amp;field=134&amp;date=19.12.2022" TargetMode="External"/><Relationship Id="rId132" Type="http://schemas.openxmlformats.org/officeDocument/2006/relationships/hyperlink" Target="https://login.consultant.ru/link/?req=doc&amp;base=LAW&amp;n=394026&amp;dst=100022&amp;field=134&amp;date=19.12.2022" TargetMode="External"/><Relationship Id="rId153" Type="http://schemas.openxmlformats.org/officeDocument/2006/relationships/hyperlink" Target="https://login.consultant.ru/link/?req=doc&amp;base=LAW&amp;n=377641&amp;dst=100034&amp;field=134&amp;date=19.12.2022" TargetMode="External"/><Relationship Id="rId174" Type="http://schemas.openxmlformats.org/officeDocument/2006/relationships/hyperlink" Target="https://login.consultant.ru/link/?req=doc&amp;base=LAW&amp;n=394026&amp;dst=100158&amp;field=134&amp;date=19.12.2022" TargetMode="External"/><Relationship Id="rId179" Type="http://schemas.openxmlformats.org/officeDocument/2006/relationships/hyperlink" Target="https://login.consultant.ru/link/?req=doc&amp;base=LAW&amp;n=377025&amp;dst=101411&amp;field=134&amp;date=19.12.2022" TargetMode="External"/><Relationship Id="rId195" Type="http://schemas.openxmlformats.org/officeDocument/2006/relationships/hyperlink" Target="https://login.consultant.ru/link/?req=doc&amp;base=LAW&amp;n=389015&amp;dst=100131&amp;field=134&amp;date=19.12.2022" TargetMode="External"/><Relationship Id="rId190" Type="http://schemas.openxmlformats.org/officeDocument/2006/relationships/hyperlink" Target="https://login.consultant.ru/link/?req=doc&amp;base=LAW&amp;n=121201&amp;dst=100018&amp;field=134&amp;date=19.12.2022" TargetMode="External"/><Relationship Id="rId15" Type="http://schemas.openxmlformats.org/officeDocument/2006/relationships/hyperlink" Target="https://login.consultant.ru/link/?req=doc&amp;base=LAW&amp;n=347919&amp;dst=100009&amp;field=134&amp;date=19.12.2022" TargetMode="External"/><Relationship Id="rId36" Type="http://schemas.openxmlformats.org/officeDocument/2006/relationships/hyperlink" Target="https://login.consultant.ru/link/?req=doc&amp;base=LAW&amp;n=389119&amp;dst=100043&amp;field=134&amp;date=19.12.2022" TargetMode="External"/><Relationship Id="rId57" Type="http://schemas.openxmlformats.org/officeDocument/2006/relationships/hyperlink" Target="https://login.consultant.ru/link/?req=doc&amp;base=LAW&amp;n=386909&amp;dst=102302&amp;field=134&amp;date=19.12.2022" TargetMode="External"/><Relationship Id="rId106" Type="http://schemas.openxmlformats.org/officeDocument/2006/relationships/hyperlink" Target="https://login.consultant.ru/link/?req=doc&amp;base=LAW&amp;n=149244&amp;date=19.12.2022" TargetMode="External"/><Relationship Id="rId127" Type="http://schemas.openxmlformats.org/officeDocument/2006/relationships/hyperlink" Target="https://login.consultant.ru/link/?req=doc&amp;base=LAW&amp;n=410957&amp;dst=100017&amp;field=134&amp;date=19.12.2022" TargetMode="External"/><Relationship Id="rId10" Type="http://schemas.openxmlformats.org/officeDocument/2006/relationships/hyperlink" Target="https://login.consultant.ru/link/?req=doc&amp;base=LAW&amp;n=191451&amp;dst=100238&amp;field=134&amp;date=19.12.2022" TargetMode="External"/><Relationship Id="rId31" Type="http://schemas.openxmlformats.org/officeDocument/2006/relationships/hyperlink" Target="https://login.consultant.ru/link/?req=doc&amp;base=LAW&amp;n=411054&amp;dst=100064&amp;field=134&amp;date=19.12.2022" TargetMode="External"/><Relationship Id="rId52" Type="http://schemas.openxmlformats.org/officeDocument/2006/relationships/hyperlink" Target="https://login.consultant.ru/link/?req=doc&amp;base=LAW&amp;n=386909&amp;dst=102290&amp;field=134&amp;date=19.12.2022" TargetMode="External"/><Relationship Id="rId73" Type="http://schemas.openxmlformats.org/officeDocument/2006/relationships/hyperlink" Target="https://login.consultant.ru/link/?req=doc&amp;base=LAW&amp;n=402657&amp;dst=100083&amp;field=134&amp;date=19.12.2022" TargetMode="External"/><Relationship Id="rId78" Type="http://schemas.openxmlformats.org/officeDocument/2006/relationships/hyperlink" Target="https://login.consultant.ru/link/?req=doc&amp;base=LAW&amp;n=402657&amp;dst=100098&amp;field=134&amp;date=19.12.2022" TargetMode="External"/><Relationship Id="rId94" Type="http://schemas.openxmlformats.org/officeDocument/2006/relationships/hyperlink" Target="https://login.consultant.ru/link/?req=doc&amp;base=LAW&amp;n=402657&amp;dst=100013&amp;field=134&amp;date=19.12.2022" TargetMode="External"/><Relationship Id="rId99" Type="http://schemas.openxmlformats.org/officeDocument/2006/relationships/hyperlink" Target="https://login.consultant.ru/link/?req=doc&amp;base=LAW&amp;n=402657&amp;dst=100169&amp;field=134&amp;date=19.12.2022" TargetMode="External"/><Relationship Id="rId101" Type="http://schemas.openxmlformats.org/officeDocument/2006/relationships/hyperlink" Target="https://login.consultant.ru/link/?req=doc&amp;base=LAW&amp;n=402657&amp;dst=100013&amp;field=134&amp;date=19.12.2022" TargetMode="External"/><Relationship Id="rId122" Type="http://schemas.openxmlformats.org/officeDocument/2006/relationships/hyperlink" Target="https://login.consultant.ru/link/?req=doc&amp;base=LAW&amp;n=411054&amp;dst=100110&amp;field=134&amp;date=19.12.2022" TargetMode="External"/><Relationship Id="rId143" Type="http://schemas.openxmlformats.org/officeDocument/2006/relationships/hyperlink" Target="https://login.consultant.ru/link/?req=doc&amp;base=LAW&amp;n=377641&amp;dst=100024&amp;field=134&amp;date=19.12.2022" TargetMode="External"/><Relationship Id="rId148" Type="http://schemas.openxmlformats.org/officeDocument/2006/relationships/hyperlink" Target="https://login.consultant.ru/link/?req=doc&amp;base=LAW&amp;n=377641&amp;dst=100029&amp;field=134&amp;date=19.12.2022" TargetMode="External"/><Relationship Id="rId164" Type="http://schemas.openxmlformats.org/officeDocument/2006/relationships/hyperlink" Target="https://login.consultant.ru/link/?req=doc&amp;base=LAW&amp;n=394026&amp;dst=100042&amp;field=134&amp;date=19.12.2022" TargetMode="External"/><Relationship Id="rId169" Type="http://schemas.openxmlformats.org/officeDocument/2006/relationships/hyperlink" Target="https://login.consultant.ru/link/?req=doc&amp;base=LAW&amp;n=389188&amp;date=19.12.2022" TargetMode="External"/><Relationship Id="rId185" Type="http://schemas.openxmlformats.org/officeDocument/2006/relationships/hyperlink" Target="https://login.consultant.ru/link/?req=doc&amp;base=LAW&amp;n=131167&amp;dst=100108&amp;field=134&amp;date=19.12.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8405&amp;dst=100301&amp;field=134&amp;date=19.12.2022" TargetMode="External"/><Relationship Id="rId180" Type="http://schemas.openxmlformats.org/officeDocument/2006/relationships/hyperlink" Target="https://login.consultant.ru/link/?req=doc&amp;base=LAW&amp;n=131167&amp;dst=100102&amp;field=134&amp;date=19.12.2022" TargetMode="External"/><Relationship Id="rId26" Type="http://schemas.openxmlformats.org/officeDocument/2006/relationships/hyperlink" Target="https://login.consultant.ru/link/?req=doc&amp;base=LAW&amp;n=389119&amp;dst=100036&amp;field=134&amp;date=19.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22618</Words>
  <Characters>128926</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Руднева</dc:creator>
  <cp:keywords/>
  <dc:description/>
  <cp:lastModifiedBy>Яна Руднева</cp:lastModifiedBy>
  <cp:revision>6</cp:revision>
  <dcterms:created xsi:type="dcterms:W3CDTF">2022-12-19T05:17:00Z</dcterms:created>
  <dcterms:modified xsi:type="dcterms:W3CDTF">2022-12-19T05:24:00Z</dcterms:modified>
</cp:coreProperties>
</file>